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0C2" w:rsidRDefault="00B0316E">
      <w:r>
        <w:rPr>
          <w:noProof/>
        </w:rPr>
        <w:drawing>
          <wp:inline distT="0" distB="0" distL="0" distR="0">
            <wp:extent cx="5940425" cy="7687609"/>
            <wp:effectExtent l="0" t="0" r="0" b="0"/>
            <wp:docPr id="1" name="Рисунок 1" descr="C:\Users\Admin\Desktop\РАБОЧИЕ ПРОГРАММЫ НА САЙТ\Английский язык\5-9 англ.яз ФГОС\5-9 ан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РАБОЧИЕ ПРОГРАММЫ НА САЙТ\Английский язык\5-9 англ.яз ФГОС\5-9 анг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687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316E" w:rsidRDefault="00B0316E"/>
    <w:p w:rsidR="00B0316E" w:rsidRDefault="00B0316E"/>
    <w:p w:rsidR="00B0316E" w:rsidRDefault="00B0316E"/>
    <w:p w:rsidR="00B0316E" w:rsidRDefault="00B0316E"/>
    <w:p w:rsidR="00B0316E" w:rsidRDefault="00B0316E">
      <w:bookmarkStart w:id="0" w:name="_GoBack"/>
      <w:bookmarkEnd w:id="0"/>
    </w:p>
    <w:p w:rsidR="005948AB" w:rsidRDefault="005948AB" w:rsidP="005948AB">
      <w:pPr>
        <w:pStyle w:val="a3"/>
        <w:spacing w:line="360" w:lineRule="auto"/>
        <w:ind w:firstLine="709"/>
        <w:rPr>
          <w:sz w:val="24"/>
          <w:szCs w:val="24"/>
        </w:rPr>
      </w:pPr>
      <w:r w:rsidRPr="00F325E8">
        <w:rPr>
          <w:sz w:val="24"/>
          <w:szCs w:val="24"/>
        </w:rPr>
        <w:t>Рабочая  программа по английскому языку в 5-9 классах составлена на основе</w:t>
      </w:r>
      <w:r w:rsidR="00A46B07">
        <w:rPr>
          <w:sz w:val="24"/>
          <w:szCs w:val="24"/>
        </w:rPr>
        <w:t xml:space="preserve"> п</w:t>
      </w:r>
      <w:r w:rsidR="00A46B07" w:rsidRPr="00A46B07">
        <w:rPr>
          <w:bCs/>
          <w:sz w:val="24"/>
          <w:szCs w:val="24"/>
        </w:rPr>
        <w:t xml:space="preserve">римерной программы по </w:t>
      </w:r>
      <w:r w:rsidR="00A46B07" w:rsidRPr="00A46B07">
        <w:rPr>
          <w:sz w:val="24"/>
          <w:szCs w:val="24"/>
        </w:rPr>
        <w:t>учебным предметам «</w:t>
      </w:r>
      <w:r w:rsidR="00A46B07" w:rsidRPr="00A46B07">
        <w:rPr>
          <w:i/>
          <w:iCs/>
          <w:sz w:val="24"/>
          <w:szCs w:val="24"/>
        </w:rPr>
        <w:t>Иностранный язык» 5—9 класс</w:t>
      </w:r>
      <w:proofErr w:type="gramStart"/>
      <w:r w:rsidR="00A46B07" w:rsidRPr="00A46B07">
        <w:rPr>
          <w:i/>
          <w:iCs/>
          <w:sz w:val="24"/>
          <w:szCs w:val="24"/>
        </w:rPr>
        <w:t>ы</w:t>
      </w:r>
      <w:r w:rsidR="00A46B07" w:rsidRPr="00A46B07">
        <w:rPr>
          <w:bCs/>
          <w:sz w:val="24"/>
          <w:szCs w:val="24"/>
        </w:rPr>
        <w:t>(</w:t>
      </w:r>
      <w:proofErr w:type="gramEnd"/>
      <w:r w:rsidR="00A46B07" w:rsidRPr="00A46B07">
        <w:rPr>
          <w:bCs/>
          <w:sz w:val="24"/>
          <w:szCs w:val="24"/>
        </w:rPr>
        <w:t>Стандарты второго поколения)</w:t>
      </w:r>
      <w:r>
        <w:rPr>
          <w:sz w:val="24"/>
          <w:szCs w:val="24"/>
        </w:rPr>
        <w:t xml:space="preserve">, </w:t>
      </w:r>
      <w:r w:rsidR="00A46B07">
        <w:rPr>
          <w:sz w:val="24"/>
          <w:szCs w:val="24"/>
        </w:rPr>
        <w:t xml:space="preserve">и </w:t>
      </w:r>
      <w:r w:rsidRPr="00F325E8">
        <w:rPr>
          <w:sz w:val="24"/>
          <w:szCs w:val="24"/>
        </w:rPr>
        <w:t>авторской</w:t>
      </w:r>
      <w:r>
        <w:rPr>
          <w:sz w:val="24"/>
          <w:szCs w:val="24"/>
        </w:rPr>
        <w:t xml:space="preserve"> рабочей</w:t>
      </w:r>
      <w:r w:rsidRPr="00F325E8">
        <w:rPr>
          <w:sz w:val="24"/>
          <w:szCs w:val="24"/>
        </w:rPr>
        <w:t xml:space="preserve"> программы </w:t>
      </w:r>
      <w:r>
        <w:rPr>
          <w:sz w:val="24"/>
          <w:szCs w:val="24"/>
        </w:rPr>
        <w:t>«Английский в фокусе</w:t>
      </w:r>
      <w:proofErr w:type="gramStart"/>
      <w:r w:rsidRPr="00F325E8">
        <w:rPr>
          <w:sz w:val="24"/>
          <w:szCs w:val="24"/>
        </w:rPr>
        <w:t>»</w:t>
      </w:r>
      <w:r>
        <w:rPr>
          <w:sz w:val="24"/>
          <w:szCs w:val="24"/>
        </w:rPr>
        <w:t>А</w:t>
      </w:r>
      <w:proofErr w:type="gramEnd"/>
      <w:r>
        <w:rPr>
          <w:sz w:val="24"/>
          <w:szCs w:val="24"/>
        </w:rPr>
        <w:t>пальков  В.Г.</w:t>
      </w:r>
    </w:p>
    <w:p w:rsidR="00C72085" w:rsidRDefault="00C72085" w:rsidP="005948AB">
      <w:pPr>
        <w:pStyle w:val="a3"/>
        <w:spacing w:line="360" w:lineRule="auto"/>
        <w:ind w:firstLine="709"/>
        <w:rPr>
          <w:sz w:val="24"/>
          <w:szCs w:val="24"/>
        </w:rPr>
      </w:pPr>
    </w:p>
    <w:p w:rsidR="00C72085" w:rsidRDefault="00C72085" w:rsidP="00C72085">
      <w:pPr>
        <w:shd w:val="clear" w:color="auto" w:fill="FFFFFF"/>
        <w:spacing w:line="240" w:lineRule="auto"/>
        <w:ind w:left="19" w:right="2" w:firstLine="40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Pr="001D20CC">
        <w:rPr>
          <w:rFonts w:ascii="Times New Roman" w:hAnsi="Times New Roman"/>
          <w:b/>
          <w:sz w:val="24"/>
          <w:szCs w:val="24"/>
        </w:rPr>
        <w:t>Планируемые результаты изучения учебного предмета «Иностранный язык»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3488"/>
        <w:gridCol w:w="5975"/>
      </w:tblGrid>
      <w:tr w:rsidR="00C72085" w:rsidRPr="00FD2F78" w:rsidTr="00C72085">
        <w:tc>
          <w:tcPr>
            <w:tcW w:w="15445" w:type="dxa"/>
            <w:gridSpan w:val="2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Коммуникативные умения</w:t>
            </w:r>
          </w:p>
        </w:tc>
      </w:tr>
      <w:tr w:rsidR="00C72085" w:rsidRPr="00FD2F78" w:rsidTr="00C72085">
        <w:tc>
          <w:tcPr>
            <w:tcW w:w="7224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Говорение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В диалогической форме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Диалог этикетного характера.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Диалог — расспрос.</w:t>
            </w:r>
          </w:p>
          <w:p w:rsidR="00C72085" w:rsidRPr="00FD2F78" w:rsidRDefault="00C72085" w:rsidP="00C72085">
            <w:pPr>
              <w:ind w:right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C72085" w:rsidRPr="00FD2F78" w:rsidRDefault="00C72085" w:rsidP="00C72085">
            <w:pPr>
              <w:ind w:right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C72085" w:rsidRPr="00FD2F78" w:rsidRDefault="00C72085" w:rsidP="00C72085">
            <w:pPr>
              <w:ind w:right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C72085" w:rsidRPr="00FD2F78" w:rsidRDefault="00C72085" w:rsidP="00C72085">
            <w:pPr>
              <w:ind w:right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C72085" w:rsidRPr="00FD2F78" w:rsidRDefault="00C72085" w:rsidP="00C72085">
            <w:pPr>
              <w:ind w:right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Диалог — побуждение к действию.</w:t>
            </w:r>
          </w:p>
          <w:p w:rsidR="00C72085" w:rsidRPr="00FD2F78" w:rsidRDefault="00C72085" w:rsidP="00C72085">
            <w:pPr>
              <w:ind w:right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C72085" w:rsidRPr="00FD2F78" w:rsidRDefault="00C72085" w:rsidP="00C72085">
            <w:pPr>
              <w:ind w:right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C72085" w:rsidRPr="00FD2F78" w:rsidRDefault="00C72085" w:rsidP="00C72085">
            <w:pPr>
              <w:ind w:right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C72085" w:rsidRPr="00FD2F78" w:rsidRDefault="00C72085" w:rsidP="00C72085">
            <w:pPr>
              <w:ind w:right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C72085" w:rsidRPr="00FD2F78" w:rsidRDefault="00C72085" w:rsidP="00C72085">
            <w:pPr>
              <w:ind w:right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C72085" w:rsidRPr="00FD2F78" w:rsidRDefault="00C72085" w:rsidP="00C72085">
            <w:pPr>
              <w:ind w:right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C72085" w:rsidRPr="00FD2F78" w:rsidRDefault="00C72085" w:rsidP="00C72085">
            <w:pPr>
              <w:ind w:right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Диалог — обмен мнениями.</w:t>
            </w:r>
          </w:p>
          <w:p w:rsidR="00C72085" w:rsidRPr="00FD2F78" w:rsidRDefault="00C72085" w:rsidP="00C72085">
            <w:pPr>
              <w:ind w:right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C72085" w:rsidRPr="00FD2F78" w:rsidRDefault="00C72085" w:rsidP="00C72085">
            <w:pPr>
              <w:ind w:right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C72085" w:rsidRPr="00FD2F78" w:rsidRDefault="00C72085" w:rsidP="00C72085">
            <w:pPr>
              <w:ind w:right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C72085" w:rsidRPr="00FD2F78" w:rsidRDefault="00C72085" w:rsidP="00C72085">
            <w:pPr>
              <w:ind w:right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C72085" w:rsidRPr="00FD2F78" w:rsidRDefault="00C72085" w:rsidP="00C72085">
            <w:pPr>
              <w:ind w:right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C72085" w:rsidRPr="00FD2F78" w:rsidRDefault="00C72085" w:rsidP="00C72085">
            <w:pPr>
              <w:ind w:right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 диалог.</w:t>
            </w:r>
          </w:p>
          <w:p w:rsidR="00C72085" w:rsidRPr="00FD2F78" w:rsidRDefault="00C72085" w:rsidP="00C72085">
            <w:pPr>
              <w:ind w:right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C72085" w:rsidRPr="00FD2F78" w:rsidRDefault="00C72085" w:rsidP="00C72085">
            <w:pPr>
              <w:ind w:right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C72085" w:rsidRPr="00FD2F78" w:rsidRDefault="00C72085" w:rsidP="00C72085">
            <w:pPr>
              <w:ind w:right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ß </w:t>
            </w:r>
            <w:r w:rsidRPr="00FD2F7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монологической форме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Высказывания о фактах и событиях с опорой и без опоры на прочитанный или прослушанный текст,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вербальную ситуацию или зрительную наглядность</w:t>
            </w:r>
          </w:p>
          <w:p w:rsidR="00C72085" w:rsidRPr="00FD2F78" w:rsidRDefault="00C72085" w:rsidP="00C72085">
            <w:pPr>
              <w:ind w:right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C72085" w:rsidRPr="00FD2F78" w:rsidRDefault="00C72085" w:rsidP="00C72085">
            <w:pPr>
              <w:ind w:right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1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Начинать, поддерживать и заканчивать разговор. Начинать, вести и заканчивать разговор по теле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фону.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Поздравлять, выражать пожелания и реагировать на них.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Выражать благодарность. Вежливо переспрашивать. Выражать согласие/отказ.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Сообщать информацию, отвечая на вопросы разных видов.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Самостоятельно запрашивать информацию.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Выражать свое мнение/отношение.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Переходить с позиции </w:t>
            </w:r>
            <w:proofErr w:type="gramStart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спрашивающего</w:t>
            </w:r>
            <w:proofErr w:type="gramEnd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пози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цию отвечающего и наоборот.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Брать/давать интервью. 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Обращаться с просьбой.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Соглашаться/не соглашаться</w:t>
            </w:r>
            <w:proofErr w:type="gramEnd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выполнить просьбу.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Давать советы.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Принимать/не принимать</w:t>
            </w:r>
            <w:proofErr w:type="gramEnd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советы партнера. 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Приглашать к действию/взаимодействию. 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Соглашаться/не   соглашаться</w:t>
            </w:r>
            <w:proofErr w:type="gramEnd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на   предложение партнера, объяснять причину своего решения.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Выслушивать сообщения/мнение партнера.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Выражать согласие/несогласие с мнением парт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нера.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Выражать свою точку зрения и обосновывать ее.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Выражать сомнение.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Выражать эмоциональную оценку обсуждаемых событий (восхищение, удивление, радость, огорчение и </w:t>
            </w:r>
            <w:proofErr w:type="gramStart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ДР</w:t>
            </w:r>
            <w:proofErr w:type="gramEnd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-).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Сообщать информацию и выражать свое мнение.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Расспрашивать и давать оценку.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Просить о чем-либо и аргументировать свою просьбу.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Высказываться о фактах и событиях, используя основные коммуникативные типы речи (описание, по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вествование, сообщение, характеристика), </w:t>
            </w:r>
            <w:r w:rsidRPr="00FD2F7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опорой на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ключевые слова, вопросы,  план и без опоры.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Кратко высказываться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без предварительной под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готовки на заданную тему/в связи с ситуацией об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щения, используя аргументацию и выражая свое от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ношение к предмету речи.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Делать сообщение на заданную тему на основе </w:t>
            </w:r>
            <w:proofErr w:type="gramStart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прочитанного</w:t>
            </w:r>
            <w:proofErr w:type="gramEnd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Передавать содержание, основную мысль прочи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танного с опорой на текст/ключевые слова/план.</w:t>
            </w:r>
            <w:proofErr w:type="gramEnd"/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Выражать  и аргументировать свое отношение к </w:t>
            </w:r>
            <w:proofErr w:type="gramStart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услышанному</w:t>
            </w:r>
            <w:proofErr w:type="gramEnd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/прочитанному.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Кратко излагать результаты выполненной проект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ной работы</w:t>
            </w:r>
          </w:p>
        </w:tc>
      </w:tr>
      <w:tr w:rsidR="00C72085" w:rsidRPr="00FD2F78" w:rsidTr="00C72085">
        <w:tc>
          <w:tcPr>
            <w:tcW w:w="7224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2F7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Аудирование</w:t>
            </w:r>
            <w:proofErr w:type="spellEnd"/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Восприятие и понимание на слух иноязычных не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сложных аутентичных текстов с разной глубиной про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никновения в их содержание (с пониманием основно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го содержания, с выборочным пониманием и полным пониманием содержания текста) в зависимости от коммуникативной задачи, жанра и функционального типа текста.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При непосредственном общении</w:t>
            </w:r>
          </w:p>
          <w:p w:rsidR="00C72085" w:rsidRPr="00FD2F78" w:rsidRDefault="00C72085" w:rsidP="00C72085">
            <w:pPr>
              <w:ind w:right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C72085" w:rsidRPr="00FD2F78" w:rsidRDefault="00C72085" w:rsidP="00C72085">
            <w:pPr>
              <w:ind w:right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C72085" w:rsidRPr="00FD2F78" w:rsidRDefault="00C72085" w:rsidP="00C72085">
            <w:pPr>
              <w:ind w:right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1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Понимать в целом речь учителя по ведению урока.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на слух и полностью понимать речь одноклассника в ходе общения с ним.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на слух и понимать связное выска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зывание учителя, одноклассника, построенное на зна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комом материале и/или содержащее некоторые незнакомые слова.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контекстуальную или языковую до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гадку.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переспрос или просьбу повторить для уточнения отдельных деталей.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Вербально или </w:t>
            </w:r>
            <w:proofErr w:type="spellStart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невербально</w:t>
            </w:r>
            <w:proofErr w:type="spellEnd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реагировать на ус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лышанное.</w:t>
            </w:r>
          </w:p>
        </w:tc>
      </w:tr>
      <w:tr w:rsidR="00C72085" w:rsidRPr="00FD2F78" w:rsidTr="00C72085">
        <w:tc>
          <w:tcPr>
            <w:tcW w:w="7224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При опосредованном общении (на основе </w:t>
            </w:r>
            <w:proofErr w:type="spellStart"/>
            <w:r w:rsidRPr="00FD2F7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аудиотекста</w:t>
            </w:r>
            <w:proofErr w:type="spellEnd"/>
            <w:r w:rsidRPr="00FD2F7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</w:t>
            </w:r>
          </w:p>
          <w:p w:rsidR="00C72085" w:rsidRPr="00FD2F78" w:rsidRDefault="00C72085" w:rsidP="00C72085">
            <w:pPr>
              <w:ind w:right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C72085" w:rsidRPr="00FD2F78" w:rsidRDefault="00C72085" w:rsidP="00C72085">
            <w:pPr>
              <w:ind w:right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1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Понимать основное содержание несложных аутентичных текстов в рамках тем, отобранных для основной школы.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Прогнозировать содержание устного текста по началу сообщения.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Выделять основную мысль в воспринимаемом на слух тексте.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Отделять главные факты, опуская второстепен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ные.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Выборочно понимать необходимую информацию в сообщениях прагматического характера </w:t>
            </w:r>
            <w:r w:rsidRPr="00FD2F7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опорой на языковую догадку/контекст.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Игнорировать неизвестный языковой материал, несущественный для понимания основного содержа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ния</w:t>
            </w:r>
          </w:p>
        </w:tc>
      </w:tr>
      <w:tr w:rsidR="00C72085" w:rsidRPr="00FD2F78" w:rsidTr="00C72085">
        <w:tc>
          <w:tcPr>
            <w:tcW w:w="7224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Чтение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Чтение и понимание аутентичных текстов разных жанров и стилей с различной глубиной и точностью проникновения в их содержание в зависимости от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коммуникативной задачи.</w:t>
            </w:r>
          </w:p>
        </w:tc>
        <w:tc>
          <w:tcPr>
            <w:tcW w:w="8221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Соотносить графический образ слова с его зву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ковым образом.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Соблюдать правильное ударение в словах и фра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зах, интонацию в целом.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Выразительно читать вслух небольшие тексты, содержащие только изученный материал.</w:t>
            </w:r>
          </w:p>
        </w:tc>
      </w:tr>
      <w:tr w:rsidR="00C72085" w:rsidRPr="00FD2F78" w:rsidTr="00C72085">
        <w:tc>
          <w:tcPr>
            <w:tcW w:w="7224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  пониманием  основного  содержания  (ознако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мительное чтение).</w:t>
            </w:r>
          </w:p>
          <w:p w:rsidR="00C72085" w:rsidRPr="00FD2F78" w:rsidRDefault="00C72085" w:rsidP="00C72085">
            <w:pPr>
              <w:ind w:right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C72085" w:rsidRPr="00FD2F78" w:rsidRDefault="00C72085" w:rsidP="00C72085">
            <w:pPr>
              <w:ind w:right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1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Зрительно воспринимать текст, узнавать знако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мые слова и грамматические явления и понимать ос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новное содержание аутентичных текстов разных жан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ров и стилей.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Прогнозировать содержание текста на основе заголовка или начала текста.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тему/основную мысль.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Выделять главные факты из текста, опуская вто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ростепенные.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Устанавливать логическую последовательность основных фактов текста.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Разбивать текст на относительно самостоятель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ные смысловые части.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Озаглавливать текст, его отдельные части.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Догадываться о значении незнакомых слов по сходству с русским языком, по словообразователь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ным элементам, по контексту.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Игнорировать незнакомые слова, не мешающие понимать основное содержание текста.</w:t>
            </w:r>
          </w:p>
        </w:tc>
      </w:tr>
      <w:tr w:rsidR="00C72085" w:rsidRPr="00FD2F78" w:rsidTr="00C72085">
        <w:tc>
          <w:tcPr>
            <w:tcW w:w="7224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С полным пониманием содержания (изучающее чтение).</w:t>
            </w:r>
          </w:p>
          <w:p w:rsidR="00C72085" w:rsidRPr="00FD2F78" w:rsidRDefault="00C72085" w:rsidP="00C72085">
            <w:pPr>
              <w:ind w:right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1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Читать несложные аутентичные тексты разных типов, полно и точно понимая текст на основе его информационной переработки: анализировать струк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туру и смысл отдельных частей текста с учетом раз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личий в структурах родного и изучаемого языков; пе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реводить отдельные фрагменты текста.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Озаглавливать текст, его отдельные части.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Устанавливать причинно-следственную взаимо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связь фактов и событий текста.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Оценивать полученную информацию.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Выражать свое мнение о </w:t>
            </w:r>
            <w:proofErr w:type="gramStart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прочитанном</w:t>
            </w:r>
            <w:proofErr w:type="gramEnd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C72085" w:rsidRPr="00FD2F78" w:rsidTr="00C72085">
        <w:tc>
          <w:tcPr>
            <w:tcW w:w="7224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С выборочным пониманием нужной или интере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сующей информации (просмотровое/поисковое чте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ние)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21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Выбирать необходимую/интересующую инфор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мацию, просмотрев один текст или несколько корот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ких текстов.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Находить значение отдельных незнакомых слов в двуязычном словаре учебника.</w:t>
            </w:r>
          </w:p>
          <w:p w:rsidR="00C72085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Пользоваться сносками и лингвострановедческим справочником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2085" w:rsidRPr="00FD2F78" w:rsidTr="00C72085">
        <w:tc>
          <w:tcPr>
            <w:tcW w:w="7224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Письменная речь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Выписки из текста, короткие поздравления с вы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ражением пожеланий.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Заполнение бланков и несложных анкет в фор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ме, принятой в странах изучаемого иностранного языка.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Личное письмо с опорой на образец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21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Владеть основными правилами орфографии, на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писанием наиболее употребительных слов.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Делать краткие выписки из текста с целью их ис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пользования в собственных высказываниях.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Заполнять формуляр, анкету: сообщать о себе основные сведения (имя, фамилию, пол, возраст, гражданство, адрес).</w:t>
            </w:r>
            <w:proofErr w:type="gramEnd"/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Писать короткие поздравления с днем рождения, Новым годом, Рождеством и другими праздниками.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Выражать пожелания.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Писать с опорой на образец личное письмо за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рубежному другу: сообщать краткие сведения о се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бе и запрашивать аналогичную информацию о нем;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выражать благодарность, извинения, просьбу, давать совет</w:t>
            </w:r>
          </w:p>
        </w:tc>
      </w:tr>
      <w:tr w:rsidR="00C72085" w:rsidRPr="00FD2F78" w:rsidTr="00C72085">
        <w:tc>
          <w:tcPr>
            <w:tcW w:w="15445" w:type="dxa"/>
            <w:gridSpan w:val="2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Графика и орфография</w:t>
            </w:r>
          </w:p>
        </w:tc>
      </w:tr>
      <w:tr w:rsidR="00C72085" w:rsidRPr="00FD2F78" w:rsidTr="00C72085">
        <w:tc>
          <w:tcPr>
            <w:tcW w:w="7224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Правила чтения и написания новых слов, отобран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ных для данного этапа обучения, и навыки их приме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нения в рамках изучаемого лексико-</w:t>
            </w:r>
            <w:proofErr w:type="spellStart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грамматическо</w:t>
            </w:r>
            <w:proofErr w:type="spellEnd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-го материала</w:t>
            </w:r>
          </w:p>
        </w:tc>
        <w:tc>
          <w:tcPr>
            <w:tcW w:w="8221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Соотносить графический образ слова с его зву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ковым образом.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Сравнивать и анализировать буквосочетания и их транскрипцию.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Вставлять пропущенные слова.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основные правила чтения и орфографии</w:t>
            </w:r>
          </w:p>
        </w:tc>
      </w:tr>
      <w:tr w:rsidR="00C72085" w:rsidRPr="00FD2F78" w:rsidTr="00C72085">
        <w:tc>
          <w:tcPr>
            <w:tcW w:w="15445" w:type="dxa"/>
            <w:gridSpan w:val="2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Фонетическая сторона речи</w:t>
            </w:r>
          </w:p>
        </w:tc>
      </w:tr>
      <w:tr w:rsidR="00C72085" w:rsidRPr="00FD2F78" w:rsidTr="00C72085">
        <w:tc>
          <w:tcPr>
            <w:tcW w:w="7224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Адекватное произношение и различение на слух всех звуков английского языка; соблюдение правиль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ного ударения в словах и фразах. Членение предло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жений на смысловые группы. Соблюдение правиль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ной интонации в различных типах предложений.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Дальнейшее совершенствование </w:t>
            </w:r>
            <w:proofErr w:type="spellStart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слухопроизносительных</w:t>
            </w:r>
            <w:proofErr w:type="spellEnd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навыков, в том числе применительно к но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вому языковому материалу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21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на слух и адекватно произносить все звуки английского языка.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Соблюдать нормы произношения звуков английс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кого языка в чтении вслух и в устной речи.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Соблюдать правильное ударение в изолирован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ном слове, фразе.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коммуникативный тип предложения по его интонации.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Корректно произносить предложения с точки зрения их ритмико-интонационных особенностей (по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будительное предложение; общий, специальный, аль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тернативный и разделительный вопросы).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Воспроизводить слова по транскрипции.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Оперировать полученными фонетическими све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дениями из словаря в чтении и говорении</w:t>
            </w:r>
          </w:p>
        </w:tc>
      </w:tr>
      <w:tr w:rsidR="00C72085" w:rsidRPr="00FD2F78" w:rsidTr="00C72085">
        <w:tc>
          <w:tcPr>
            <w:tcW w:w="15445" w:type="dxa"/>
            <w:gridSpan w:val="2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Лексическая сторона речи</w:t>
            </w:r>
          </w:p>
        </w:tc>
      </w:tr>
      <w:tr w:rsidR="00C72085" w:rsidRPr="00FD2F78" w:rsidTr="00C72085">
        <w:tc>
          <w:tcPr>
            <w:tcW w:w="7224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Лексические единицы, обслуживающие новые темы, проблемы и ситуации общения в пределах </w:t>
            </w:r>
            <w:proofErr w:type="gramStart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те-</w:t>
            </w:r>
            <w:proofErr w:type="spellStart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матики</w:t>
            </w:r>
            <w:proofErr w:type="spellEnd"/>
            <w:proofErr w:type="gramEnd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основной школы, в объеме 1200 единиц (включая 500, усвоенных в начальной школе). Лекси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ческие единицы включают устойчивые словосочета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ния, оценочную лексику, реплики-клише речевого этикета, отражающие культуру стран родного и изу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чаемого языков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21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Узнавать в письменном и устном тексте, воспро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изводить и употреблять в речи лексические единицы, обслуживающие ситуации общения в пределах тема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тики основной школы в соответствии с коммуникатив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ной задачей.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в речи простейшие устойчивые словосочетания, оценочную лексику и речевые кли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ше в соответствии с коммуникативной задачей.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Употреблять слова, словосочетания, синонимы, антонимы, адекватно ситуации общения</w:t>
            </w:r>
          </w:p>
        </w:tc>
      </w:tr>
      <w:tr w:rsidR="00C72085" w:rsidRPr="00FD2F78" w:rsidTr="00C72085">
        <w:trPr>
          <w:trHeight w:val="1125"/>
        </w:trPr>
        <w:tc>
          <w:tcPr>
            <w:tcW w:w="7224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Основные способы словообразования:</w:t>
            </w:r>
          </w:p>
          <w:p w:rsidR="00C72085" w:rsidRPr="00FD2F78" w:rsidRDefault="00C72085" w:rsidP="00C72085">
            <w:pPr>
              <w:shd w:val="clear" w:color="auto" w:fill="FFFFFF"/>
              <w:tabs>
                <w:tab w:val="left" w:pos="653"/>
              </w:tabs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аффиксация:</w:t>
            </w:r>
          </w:p>
          <w:p w:rsidR="00C72085" w:rsidRPr="00FD2F78" w:rsidRDefault="00C72085" w:rsidP="00C72085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566"/>
              </w:tabs>
              <w:ind w:left="19" w:right="2" w:firstLine="40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глаголов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dis- (disagree), </w:t>
            </w:r>
            <w:proofErr w:type="spellStart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mis</w:t>
            </w:r>
            <w:proofErr w:type="spellEnd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  (misunderstand), re- (rewrite); -</w:t>
            </w:r>
            <w:proofErr w:type="spellStart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ize</w:t>
            </w:r>
            <w:proofErr w:type="spellEnd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/-</w:t>
            </w:r>
            <w:proofErr w:type="spellStart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ise</w:t>
            </w:r>
            <w:proofErr w:type="spellEnd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(revise);</w:t>
            </w:r>
          </w:p>
          <w:p w:rsidR="00C72085" w:rsidRPr="00FD2F78" w:rsidRDefault="00C72085" w:rsidP="00C72085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566"/>
              </w:tabs>
              <w:ind w:left="19" w:right="2" w:firstLine="40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существительных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-</w:t>
            </w:r>
            <w:proofErr w:type="spellStart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sion</w:t>
            </w:r>
            <w:proofErr w:type="spellEnd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/-</w:t>
            </w:r>
            <w:proofErr w:type="spellStart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tion</w:t>
            </w:r>
            <w:proofErr w:type="spellEnd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(conclusion/celebration), -</w:t>
            </w:r>
            <w:proofErr w:type="spellStart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ance</w:t>
            </w:r>
            <w:proofErr w:type="spellEnd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/-</w:t>
            </w:r>
            <w:proofErr w:type="spellStart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ence</w:t>
            </w:r>
            <w:proofErr w:type="spellEnd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(performance/influence), -</w:t>
            </w:r>
            <w:proofErr w:type="spellStart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ment</w:t>
            </w:r>
            <w:proofErr w:type="spellEnd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(environment), -</w:t>
            </w:r>
            <w:proofErr w:type="spellStart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ity</w:t>
            </w:r>
            <w:proofErr w:type="spellEnd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(possibility), -ness (kindness), -ship (friendship), -</w:t>
            </w:r>
            <w:proofErr w:type="spellStart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ist</w:t>
            </w:r>
            <w:proofErr w:type="spellEnd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(optimist), -</w:t>
            </w:r>
            <w:proofErr w:type="spellStart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ing</w:t>
            </w:r>
            <w:proofErr w:type="spellEnd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(meeting);</w:t>
            </w:r>
          </w:p>
          <w:p w:rsidR="00C72085" w:rsidRPr="00FD2F78" w:rsidRDefault="00C72085" w:rsidP="00C72085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566"/>
              </w:tabs>
              <w:ind w:left="19" w:right="2" w:firstLine="40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прилагательных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un- (unpleasant), -</w:t>
            </w:r>
            <w:proofErr w:type="spellStart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im</w:t>
            </w:r>
            <w:proofErr w:type="spellEnd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/-in (impolite/ independent), inter- (international); -y (</w:t>
            </w:r>
            <w:proofErr w:type="spellStart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buzy</w:t>
            </w:r>
            <w:proofErr w:type="spellEnd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), -</w:t>
            </w:r>
            <w:proofErr w:type="spellStart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ly</w:t>
            </w:r>
            <w:proofErr w:type="spellEnd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(lovely), -</w:t>
            </w:r>
            <w:proofErr w:type="spellStart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ful</w:t>
            </w:r>
            <w:proofErr w:type="spellEnd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(careful), -al (historical),   -</w:t>
            </w:r>
            <w:proofErr w:type="spellStart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ic</w:t>
            </w:r>
            <w:proofErr w:type="spellEnd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(scientific), -</w:t>
            </w:r>
            <w:proofErr w:type="spellStart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ian</w:t>
            </w:r>
            <w:proofErr w:type="spellEnd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/-an   (Russian), -</w:t>
            </w:r>
            <w:proofErr w:type="spellStart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ing</w:t>
            </w:r>
            <w:proofErr w:type="spellEnd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(loving); -</w:t>
            </w:r>
            <w:proofErr w:type="spellStart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ous</w:t>
            </w:r>
            <w:proofErr w:type="spellEnd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(dangerous), -able/-</w:t>
            </w:r>
            <w:proofErr w:type="spellStart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ible</w:t>
            </w:r>
            <w:proofErr w:type="spellEnd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(enjoyable/responsible), -less (harmless), -</w:t>
            </w:r>
            <w:proofErr w:type="spellStart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ive</w:t>
            </w:r>
            <w:proofErr w:type="spellEnd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(native);</w:t>
            </w:r>
          </w:p>
          <w:p w:rsidR="00C72085" w:rsidRPr="00FD2F78" w:rsidRDefault="00C72085" w:rsidP="00C72085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566"/>
              </w:tabs>
              <w:ind w:left="19" w:right="2" w:firstLine="40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наречий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ly</w:t>
            </w:r>
            <w:proofErr w:type="spellEnd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(usually);</w:t>
            </w:r>
          </w:p>
          <w:p w:rsidR="00C72085" w:rsidRPr="00FD2F78" w:rsidRDefault="00C72085" w:rsidP="00C72085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566"/>
              </w:tabs>
              <w:ind w:left="19" w:right="2" w:firstLine="40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числительныхссуффиксами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-teen (fifteen), -</w:t>
            </w:r>
            <w:proofErr w:type="spellStart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ty</w:t>
            </w:r>
            <w:proofErr w:type="spellEnd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(seventy), -</w:t>
            </w:r>
            <w:proofErr w:type="spellStart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th</w:t>
            </w:r>
            <w:proofErr w:type="spellEnd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(sixth);</w:t>
            </w:r>
          </w:p>
          <w:p w:rsidR="00C72085" w:rsidRPr="00FD2F78" w:rsidRDefault="00C72085" w:rsidP="00C72085">
            <w:pPr>
              <w:shd w:val="clear" w:color="auto" w:fill="FFFFFF"/>
              <w:tabs>
                <w:tab w:val="left" w:pos="653"/>
              </w:tabs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словосложение: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• существительное  +  </w:t>
            </w:r>
            <w:proofErr w:type="gramStart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существительное</w:t>
            </w:r>
            <w:proofErr w:type="gramEnd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peace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maker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); 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• прилагательное + </w:t>
            </w:r>
            <w:proofErr w:type="gramStart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прилагательное</w:t>
            </w:r>
            <w:proofErr w:type="gramEnd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well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known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); 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• прилагательное + существительное (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black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board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); 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• местоимение + существительное (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self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respect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); в) конверсия: 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• образование  существительных  от неопреде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ленной формы глагола (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toplay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—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play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); 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• образование прилагательных от существитель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ных (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cold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—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coldwinter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). </w:t>
            </w:r>
          </w:p>
          <w:p w:rsidR="00C72085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Распознавание и  использование интернациональ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ных слов (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doctor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), многозначных слов. Понятие о си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нонимах, антонимах и лексической сочетаемости</w:t>
            </w:r>
          </w:p>
          <w:p w:rsidR="00C72085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2085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Узнавать простые словообразовательные эле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менты (суффиксы, префиксы).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принадлежность слова к опреде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ленной части речи по суффиксам и префиксам.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Выбирать нужное значение многозначного слова.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Опираться на языковую догадку в процессе чте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ния и </w:t>
            </w:r>
            <w:proofErr w:type="spellStart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(интернациональные слова, слова, образованные путем словосложения)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72085" w:rsidRPr="00FD2F78" w:rsidTr="00C72085">
        <w:trPr>
          <w:trHeight w:hRule="exact" w:val="403"/>
        </w:trPr>
        <w:tc>
          <w:tcPr>
            <w:tcW w:w="15445" w:type="dxa"/>
            <w:gridSpan w:val="2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Грамматическая сторона речи</w:t>
            </w:r>
          </w:p>
        </w:tc>
      </w:tr>
      <w:tr w:rsidR="00C72085" w:rsidRPr="00FD2F78" w:rsidTr="00C72085">
        <w:trPr>
          <w:trHeight w:hRule="exact" w:val="1731"/>
        </w:trPr>
        <w:tc>
          <w:tcPr>
            <w:tcW w:w="7224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Нераспространенные  и распространенные прос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тые предложения, в том числе с несколькими обсто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ятельствами, следующими в определенном  порядке (</w:t>
            </w:r>
            <w:proofErr w:type="spellStart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WewenttoEnglandlastsummer</w:t>
            </w:r>
            <w:proofErr w:type="spellEnd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); предложения с на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чальным '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It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' и с начальным '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There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+ </w:t>
            </w:r>
            <w:proofErr w:type="spellStart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tobe</w:t>
            </w:r>
            <w:proofErr w:type="spellEnd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' (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It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'</w:t>
            </w:r>
            <w:proofErr w:type="spellStart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swin</w:t>
            </w:r>
            <w:proofErr w:type="spellEnd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proofErr w:type="spellStart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ter</w:t>
            </w:r>
            <w:proofErr w:type="spellEnd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It</w:t>
            </w:r>
            <w:r w:rsidRPr="008412D2">
              <w:rPr>
                <w:rFonts w:ascii="Times New Roman" w:hAnsi="Times New Roman"/>
                <w:color w:val="000000"/>
                <w:sz w:val="24"/>
                <w:szCs w:val="24"/>
              </w:rPr>
              <w:t>'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8412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sunny</w:t>
            </w:r>
            <w:r w:rsidRPr="008412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today</w:t>
            </w:r>
            <w:r w:rsidRPr="008412D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8412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It was useless. It's time to go home. There are a lot of flowers in our town)</w:t>
            </w:r>
          </w:p>
        </w:tc>
        <w:tc>
          <w:tcPr>
            <w:tcW w:w="8221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Воспроизводить основные коммуникативные типы предложений на основе моделей/речевых образцов. Соблюдать порядок слов в предложении. Различать нераспространенные и распространен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ные предложения. Использовать в речи простые предложения </w:t>
            </w:r>
            <w:r w:rsidRPr="00FD2F7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простым глагольным, составным именным и состав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ным глагольным сказуемыми; безличные предложе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ния; конструкции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thereis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thereare</w:t>
            </w:r>
          </w:p>
        </w:tc>
      </w:tr>
      <w:tr w:rsidR="00C72085" w:rsidRPr="00FD2F78" w:rsidTr="00C72085">
        <w:trPr>
          <w:trHeight w:hRule="exact" w:val="707"/>
        </w:trPr>
        <w:tc>
          <w:tcPr>
            <w:tcW w:w="7224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Сложносочиненные  предложения с сочинитель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ными союзами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and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but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or</w:t>
            </w:r>
          </w:p>
        </w:tc>
        <w:tc>
          <w:tcPr>
            <w:tcW w:w="8221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Употреблять  в  речи сложносочиненные  предло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жения с союзами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and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but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or</w:t>
            </w:r>
          </w:p>
        </w:tc>
      </w:tr>
      <w:tr w:rsidR="00C72085" w:rsidRPr="00FD2F78" w:rsidTr="00C72085">
        <w:trPr>
          <w:trHeight w:hRule="exact" w:val="1979"/>
        </w:trPr>
        <w:tc>
          <w:tcPr>
            <w:tcW w:w="7224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Правильные и неправильные глаголы в наиболее употребительных формах действительного залога в изъявительном наклонении (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Present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Past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FutureSimple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Present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PastPerfect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Present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Past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FutureContinuous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PresentPerfectContinuous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Future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in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the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Past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21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Понимать при чтении и на слух известные глаго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лы в изъявительном наклонении в действительном за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логе в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Present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Past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FutureSimple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Present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Past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FutureContinuous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PresentPerfectContinuous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Future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in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the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Past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Употреблять в устных высказываниях и письменных произведениях глаголы в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Present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Past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FutureSimple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Present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PastContinuous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PresentPerfectContinuous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Future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in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the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Past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, обслуживающие ситуации общения, отобранные для основной школы</w:t>
            </w:r>
          </w:p>
        </w:tc>
      </w:tr>
      <w:tr w:rsidR="00C72085" w:rsidRPr="00FD2F78" w:rsidTr="00C72085">
        <w:trPr>
          <w:trHeight w:hRule="exact" w:val="1128"/>
        </w:trPr>
        <w:tc>
          <w:tcPr>
            <w:tcW w:w="7224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Глаголы в </w:t>
            </w:r>
            <w:proofErr w:type="spellStart"/>
            <w:proofErr w:type="gramStart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видо</w:t>
            </w:r>
            <w:proofErr w:type="spellEnd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-временных</w:t>
            </w:r>
            <w:proofErr w:type="gramEnd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формах страдатель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ного залога: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Present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Past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FutureSimplePassive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21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Понимать при чтении и на слух изученные глаго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лы в страдательном залоге в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Present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Future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PastSimplePassive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Употреблять в устных высказываниях и письмен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ных произведениях глаголы в страдательном залоге в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Present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Future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PastSimplePassive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C72085" w:rsidRPr="00FD2F78" w:rsidTr="00C72085">
        <w:trPr>
          <w:trHeight w:hRule="exact" w:val="563"/>
        </w:trPr>
        <w:tc>
          <w:tcPr>
            <w:tcW w:w="7224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Глагольные формы в </w:t>
            </w:r>
            <w:proofErr w:type="spellStart"/>
            <w:proofErr w:type="gramStart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видо</w:t>
            </w:r>
            <w:proofErr w:type="spellEnd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-временных</w:t>
            </w:r>
            <w:proofErr w:type="gramEnd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формах страдательного залога: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PastPerfectPassive</w:t>
            </w:r>
          </w:p>
        </w:tc>
        <w:tc>
          <w:tcPr>
            <w:tcW w:w="8221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Понимать при чтении глагольные формы в </w:t>
            </w:r>
            <w:proofErr w:type="spellStart"/>
            <w:proofErr w:type="gramStart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видо</w:t>
            </w:r>
            <w:proofErr w:type="spellEnd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-временных</w:t>
            </w:r>
            <w:proofErr w:type="gramEnd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формах страдательного залога: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PastPerfectPassive</w:t>
            </w:r>
          </w:p>
        </w:tc>
      </w:tr>
      <w:tr w:rsidR="00C72085" w:rsidRPr="00B0316E" w:rsidTr="00C72085">
        <w:trPr>
          <w:trHeight w:hRule="exact" w:val="841"/>
        </w:trPr>
        <w:tc>
          <w:tcPr>
            <w:tcW w:w="7224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Модальныеглаголыиихэквиваленты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сап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/ could/be able to, may/might, must/have to, shall/ should, would, need)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1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Выражатьсвоеотношениекдействию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описываемомуприпомощимодальныхглаголовиихэквивалентов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(can/could/be able to, may/might, must/have to, shall/should, would, need)</w:t>
            </w:r>
          </w:p>
        </w:tc>
      </w:tr>
      <w:tr w:rsidR="00C72085" w:rsidRPr="00FD2F78" w:rsidTr="00C72085">
        <w:tc>
          <w:tcPr>
            <w:tcW w:w="7230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Косвенная речь в утвердительных, вопроситель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ных и отрицательных предложениях в настоящем и прошедшем времени</w:t>
            </w:r>
          </w:p>
          <w:p w:rsidR="00C72085" w:rsidRPr="00FD2F78" w:rsidRDefault="00C72085" w:rsidP="00C72085">
            <w:pPr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21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Узнавать при чтении и на слух косвенную речь в утвердительных и вопросительных предложениях в настоящем и прошедшем времени.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Употреблять в устных высказываниях и письмен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ных произведениях косвенную речь в утвердительных и вопросительных предложениях в настоящем и про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шедшем времени</w:t>
            </w:r>
          </w:p>
        </w:tc>
      </w:tr>
      <w:tr w:rsidR="00C72085" w:rsidRPr="00FD2F78" w:rsidTr="00C72085">
        <w:tc>
          <w:tcPr>
            <w:tcW w:w="7230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Согласование времен в рамках сложного пред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ложения в плане настоящего и прошлого</w:t>
            </w:r>
          </w:p>
          <w:p w:rsidR="00C72085" w:rsidRPr="00FD2F78" w:rsidRDefault="00C72085" w:rsidP="00C72085">
            <w:pPr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21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Узнавать при чтении и на слух согласование вре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мен в рамках сложного предложения в плане насто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ящего и прошлого.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правило согласования времен в рам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ках сложного предложения в плане настоящего и прошлого</w:t>
            </w:r>
          </w:p>
        </w:tc>
      </w:tr>
      <w:tr w:rsidR="00C72085" w:rsidRPr="00FD2F78" w:rsidTr="00C72085">
        <w:tc>
          <w:tcPr>
            <w:tcW w:w="7230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Неличные формы глагола (инфинитив, герундий, причастия настоящего и прошедшего времени, отгла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гольное существительное) без различения их функ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ций</w:t>
            </w:r>
          </w:p>
          <w:p w:rsidR="00C72085" w:rsidRPr="00FD2F78" w:rsidRDefault="00C72085" w:rsidP="00C72085">
            <w:pPr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2085" w:rsidRPr="00FD2F78" w:rsidRDefault="00C72085" w:rsidP="00C72085">
            <w:pPr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21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по формальным признакам при чтении и понимать значение неличных форм глагола (инфинитива, герундия, причастия настоящего време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ни, отглагольного существительного) без различения их функций.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причастия настоящего и прошедшего времени.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Образовывать причастия настоящего и прошед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шего времени при помощи соответствующих правил и употреблять их в рецептивной и продуктивной речи</w:t>
            </w:r>
          </w:p>
        </w:tc>
      </w:tr>
      <w:tr w:rsidR="00C72085" w:rsidRPr="00FD2F78" w:rsidTr="00C72085">
        <w:tc>
          <w:tcPr>
            <w:tcW w:w="7230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Наиболее употребительные фразовые  глаголы, обслуживающие ситуации общения,  отобранные для основной школы </w:t>
            </w:r>
          </w:p>
          <w:p w:rsidR="00C72085" w:rsidRPr="00FD2F78" w:rsidRDefault="00C72085" w:rsidP="00C72085">
            <w:pPr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21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Узнавать при чтении и на слух наиболее употре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бительные фразовые глаголы, обслуживающие ситу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ации общения, отобранные для основной школы.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Употреблять в устных высказываниях и письмен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ных произведениях фразовые глаголы,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обслуживающие ситуации общения, отобранные  для  основной школы</w:t>
            </w:r>
          </w:p>
        </w:tc>
      </w:tr>
      <w:tr w:rsidR="00C72085" w:rsidRPr="00FD2F78" w:rsidTr="00C72085">
        <w:tc>
          <w:tcPr>
            <w:tcW w:w="7230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Определенный,   неопределенный  и  нулевой ар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тикли</w:t>
            </w:r>
          </w:p>
          <w:p w:rsidR="00C72085" w:rsidRPr="00FD2F78" w:rsidRDefault="00C72085" w:rsidP="00C72085">
            <w:pPr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21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существительные с определенным/не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определенным/нулевым артиклем и правильно их употреблять в устных и письменных высказываниях</w:t>
            </w:r>
          </w:p>
        </w:tc>
      </w:tr>
      <w:tr w:rsidR="00C72085" w:rsidRPr="00FD2F78" w:rsidTr="00C72085">
        <w:tc>
          <w:tcPr>
            <w:tcW w:w="7230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Неисчисляемые и исчисляемые существительные (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apencil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water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), существительные с причастиями настоящего и прошедшего времени (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aburninghouse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awrittenletter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). Существительные в функции прила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гательного (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artgallery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C72085" w:rsidRPr="00FD2F78" w:rsidRDefault="00C72085" w:rsidP="00C72085">
            <w:pPr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21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неисчисляемые и исчисляемые сущест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вительные и правильно употреблять их в речи.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Употреблять в рецептивной и продуктивной речи словосочетания «причастие настоящего времени + существительное», «причастие прошедшего времени + существительное».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в устных высказываниях и письмен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ных произведениях существительные в функции при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лагательного</w:t>
            </w:r>
          </w:p>
        </w:tc>
      </w:tr>
      <w:tr w:rsidR="00C72085" w:rsidRPr="00FD2F78" w:rsidTr="00C72085">
        <w:tc>
          <w:tcPr>
            <w:tcW w:w="7230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Степени сравнения прилагательных и наречий, в том числе образованные не по правилу (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little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—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less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—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least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C72085" w:rsidRPr="00FD2F78" w:rsidRDefault="00C72085" w:rsidP="00C72085">
            <w:pPr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21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степени сравнения прилагательных и наречий, в том числе образованные не по правилам. Образовывать степени сравнения прилагательных и наречий и употреблять их в рецептивной и продук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тивной речи</w:t>
            </w:r>
          </w:p>
        </w:tc>
      </w:tr>
      <w:tr w:rsidR="00C72085" w:rsidRPr="00FD2F78" w:rsidTr="00C72085">
        <w:tc>
          <w:tcPr>
            <w:tcW w:w="7230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Личные местоимения в </w:t>
            </w:r>
            <w:proofErr w:type="gramStart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именительном</w:t>
            </w:r>
            <w:proofErr w:type="gramEnd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(ту) и объектном (те) падежах, а также в абсолютной форме (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mine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Неопределенные местоимения (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some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any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  <w:p w:rsidR="00C72085" w:rsidRPr="00FD2F78" w:rsidRDefault="00C72085" w:rsidP="00C72085">
            <w:pPr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21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Узнавать на слух/при чтении и употреблять в устных высказываниях и письменных произведениях личные местоимения в именительном (ту) и объект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ном (те) падежах, а также в абсолютной форме (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mine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);   неопределенные  местоимения   </w:t>
            </w:r>
            <w:r w:rsidRPr="00FD2F7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(</w:t>
            </w:r>
            <w:r w:rsidRPr="00FD2F7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some</w:t>
            </w:r>
            <w:r w:rsidRPr="00FD2F7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,   </w:t>
            </w:r>
            <w:r w:rsidRPr="00FD2F7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any</w:t>
            </w:r>
            <w:r w:rsidRPr="00FD2F7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</w:t>
            </w:r>
            <w:proofErr w:type="gramEnd"/>
          </w:p>
        </w:tc>
      </w:tr>
      <w:tr w:rsidR="00C72085" w:rsidRPr="00FD2F78" w:rsidTr="00C72085">
        <w:tc>
          <w:tcPr>
            <w:tcW w:w="7230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Возвратные местоимения, неопределенные мес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тоимения и их производные (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somebody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anything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nobody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everything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etc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8221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Возвратные местоимения, неопределенные место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имения и их производные (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somebody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anything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nobody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everything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etc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.)</w:t>
            </w:r>
          </w:p>
        </w:tc>
      </w:tr>
      <w:tr w:rsidR="00C72085" w:rsidRPr="00FD2F78" w:rsidTr="00C72085">
        <w:tc>
          <w:tcPr>
            <w:tcW w:w="7230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Наречия, оканчивающиеся на -</w:t>
            </w:r>
            <w:proofErr w:type="spellStart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ly</w:t>
            </w:r>
            <w:proofErr w:type="spellEnd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early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), а также совпадающие по форме с прилагательными (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fast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nigh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221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Узнавать в рецептивной и употреблять в продук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тивной речи некоторые наречия времени и образа действия</w:t>
            </w:r>
          </w:p>
        </w:tc>
      </w:tr>
      <w:tr w:rsidR="00C72085" w:rsidRPr="00FD2F78" w:rsidTr="00C72085">
        <w:tc>
          <w:tcPr>
            <w:tcW w:w="7230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Устойчивые словоформы в функции наречия ти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па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sometimes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atlast</w:t>
            </w:r>
            <w:proofErr w:type="spellEnd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atleast</w:t>
            </w:r>
            <w:proofErr w:type="spellEnd"/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etc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C72085" w:rsidRPr="00FD2F78" w:rsidRDefault="00C72085" w:rsidP="00C72085">
            <w:pPr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21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Понимать при чтении и на слух устойчивые сло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воформы в функции наречия типа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sometimes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atlast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atleast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употреблять их в устных и письменных вы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сказываниях</w:t>
            </w:r>
          </w:p>
        </w:tc>
      </w:tr>
      <w:tr w:rsidR="00C72085" w:rsidRPr="00FD2F78" w:rsidTr="00C72085">
        <w:tc>
          <w:tcPr>
            <w:tcW w:w="7230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Числительные для  обозначения дат  и  больших чисел</w:t>
            </w:r>
          </w:p>
          <w:p w:rsidR="00C72085" w:rsidRPr="00FD2F78" w:rsidRDefault="00C72085" w:rsidP="00C72085">
            <w:pPr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21" w:type="dxa"/>
          </w:tcPr>
          <w:p w:rsidR="00C72085" w:rsidRPr="00FD2F78" w:rsidRDefault="00C72085" w:rsidP="00C72085">
            <w:pPr>
              <w:shd w:val="clear" w:color="auto" w:fill="FFFFFF"/>
              <w:ind w:left="19" w:right="2" w:firstLine="4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при чтении и на слух числительные для обозначения дат и больших чисел и употреблять их в устных и письменных высказываниях</w:t>
            </w:r>
          </w:p>
        </w:tc>
      </w:tr>
      <w:tr w:rsidR="00C72085" w:rsidRPr="00FD2F78" w:rsidTr="00C72085">
        <w:tc>
          <w:tcPr>
            <w:tcW w:w="7230" w:type="dxa"/>
          </w:tcPr>
          <w:p w:rsidR="00C72085" w:rsidRPr="00FD2F78" w:rsidRDefault="00C72085" w:rsidP="00C72085">
            <w:pPr>
              <w:shd w:val="clear" w:color="auto" w:fill="FFFFFF"/>
              <w:tabs>
                <w:tab w:val="left" w:pos="4757"/>
              </w:tabs>
              <w:ind w:left="19" w:right="2" w:firstLine="40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Предлоги места, времени, направления; предлоги,   употребляемые   в   страдательном   залоге   (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bywith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  <w:p w:rsidR="00C72085" w:rsidRPr="00FD2F78" w:rsidRDefault="00C72085" w:rsidP="00C72085">
            <w:pPr>
              <w:ind w:right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21" w:type="dxa"/>
          </w:tcPr>
          <w:p w:rsidR="00C72085" w:rsidRPr="00FD2F78" w:rsidRDefault="00C72085" w:rsidP="00C72085">
            <w:pPr>
              <w:shd w:val="clear" w:color="auto" w:fill="FFFFFF"/>
              <w:tabs>
                <w:tab w:val="left" w:pos="4757"/>
              </w:tabs>
              <w:ind w:left="19" w:right="2" w:firstLine="407"/>
              <w:rPr>
                <w:rFonts w:ascii="Times New Roman" w:hAnsi="Times New Roman"/>
                <w:sz w:val="24"/>
                <w:szCs w:val="24"/>
              </w:rPr>
            </w:pP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при чтении и на слух предлоги места, времени, направления; предлоги страдательного за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лога и употреблять их в устных и письменных выска</w:t>
            </w:r>
            <w:r w:rsidRPr="00FD2F7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зываниях</w:t>
            </w:r>
          </w:p>
        </w:tc>
      </w:tr>
    </w:tbl>
    <w:p w:rsidR="00C72085" w:rsidRDefault="00C72085" w:rsidP="005948AB">
      <w:pPr>
        <w:pStyle w:val="a3"/>
        <w:spacing w:line="360" w:lineRule="auto"/>
        <w:ind w:firstLine="709"/>
        <w:rPr>
          <w:sz w:val="24"/>
          <w:szCs w:val="24"/>
        </w:rPr>
      </w:pPr>
    </w:p>
    <w:p w:rsidR="00C72085" w:rsidRDefault="00C72085" w:rsidP="00C72085">
      <w:pPr>
        <w:spacing w:line="240" w:lineRule="auto"/>
        <w:ind w:left="19" w:right="2" w:firstLine="40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2. </w:t>
      </w:r>
      <w:r w:rsidRPr="00C72085">
        <w:rPr>
          <w:rFonts w:ascii="Times New Roman" w:hAnsi="Times New Roman"/>
          <w:b/>
          <w:bCs/>
          <w:color w:val="000000"/>
          <w:sz w:val="28"/>
          <w:szCs w:val="28"/>
        </w:rPr>
        <w:t>Содержание учебного предмета</w:t>
      </w:r>
    </w:p>
    <w:p w:rsidR="00C72085" w:rsidRPr="00C72085" w:rsidRDefault="00C72085" w:rsidP="00C72085">
      <w:pPr>
        <w:widowControl w:val="0"/>
        <w:shd w:val="clear" w:color="auto" w:fill="000000"/>
        <w:autoSpaceDE w:val="0"/>
        <w:autoSpaceDN w:val="0"/>
        <w:adjustRightInd w:val="0"/>
        <w:spacing w:after="0" w:line="240" w:lineRule="auto"/>
        <w:ind w:right="2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sz w:val="24"/>
          <w:szCs w:val="24"/>
        </w:rPr>
        <w:t>Предметное содержание речи</w:t>
      </w:r>
    </w:p>
    <w:p w:rsidR="00C72085" w:rsidRPr="00C72085" w:rsidRDefault="00C72085" w:rsidP="00C72085">
      <w:pPr>
        <w:widowControl w:val="0"/>
        <w:numPr>
          <w:ilvl w:val="0"/>
          <w:numId w:val="16"/>
        </w:numPr>
        <w:shd w:val="clear" w:color="auto" w:fill="FFFFFF"/>
        <w:tabs>
          <w:tab w:val="left" w:pos="653"/>
        </w:tabs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color w:val="000000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Межличностные взаимоотношения в семье, со сверстниками; решение конфликтных ситуаций. Внешность и черты характера человека.</w:t>
      </w:r>
    </w:p>
    <w:p w:rsidR="00C72085" w:rsidRPr="00C72085" w:rsidRDefault="00C72085" w:rsidP="00C72085">
      <w:pPr>
        <w:widowControl w:val="0"/>
        <w:numPr>
          <w:ilvl w:val="0"/>
          <w:numId w:val="16"/>
        </w:numPr>
        <w:shd w:val="clear" w:color="auto" w:fill="FFFFFF"/>
        <w:tabs>
          <w:tab w:val="left" w:pos="653"/>
        </w:tabs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color w:val="000000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Досуг и увлечения (чтение, кино, театр, музей, музыка). Виды отдыха, путешествия. Молодежная мода. Покупки.</w:t>
      </w:r>
    </w:p>
    <w:p w:rsidR="00C72085" w:rsidRPr="00C72085" w:rsidRDefault="00C72085" w:rsidP="00C72085">
      <w:pPr>
        <w:widowControl w:val="0"/>
        <w:numPr>
          <w:ilvl w:val="0"/>
          <w:numId w:val="16"/>
        </w:numPr>
        <w:shd w:val="clear" w:color="auto" w:fill="FFFFFF"/>
        <w:tabs>
          <w:tab w:val="left" w:pos="653"/>
        </w:tabs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color w:val="000000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Здоровый образ жизни: режим труда и отдыха, спорт, сбалансированное питание, отказ от вредных привычек.</w:t>
      </w:r>
    </w:p>
    <w:p w:rsidR="00C72085" w:rsidRPr="00C72085" w:rsidRDefault="00C72085" w:rsidP="00C72085">
      <w:pPr>
        <w:widowControl w:val="0"/>
        <w:numPr>
          <w:ilvl w:val="0"/>
          <w:numId w:val="16"/>
        </w:numPr>
        <w:shd w:val="clear" w:color="auto" w:fill="FFFFFF"/>
        <w:tabs>
          <w:tab w:val="left" w:pos="653"/>
        </w:tabs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color w:val="000000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Школьное образование, школьная жизнь, изучаемые предметы и отношение к ним. Переписка с зарубежными сверстниками. Каникулы в различное время года.</w:t>
      </w:r>
    </w:p>
    <w:p w:rsidR="00C72085" w:rsidRPr="00C72085" w:rsidRDefault="00C72085" w:rsidP="00C72085">
      <w:pPr>
        <w:widowControl w:val="0"/>
        <w:numPr>
          <w:ilvl w:val="0"/>
          <w:numId w:val="16"/>
        </w:numPr>
        <w:shd w:val="clear" w:color="auto" w:fill="FFFFFF"/>
        <w:tabs>
          <w:tab w:val="left" w:pos="653"/>
        </w:tabs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color w:val="000000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Мир профессий. Проблемы выбора профессии. Роль иностранного языка в планах на будущее.</w:t>
      </w:r>
    </w:p>
    <w:p w:rsidR="00C72085" w:rsidRPr="00C72085" w:rsidRDefault="00C72085" w:rsidP="00C72085">
      <w:pPr>
        <w:widowControl w:val="0"/>
        <w:numPr>
          <w:ilvl w:val="0"/>
          <w:numId w:val="16"/>
        </w:numPr>
        <w:shd w:val="clear" w:color="auto" w:fill="FFFFFF"/>
        <w:tabs>
          <w:tab w:val="left" w:pos="653"/>
        </w:tabs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color w:val="000000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Вселенная и человек. Природа: флора и фауна. Проблемы экологии. Защита окружающей среды. Климат, погода. Условия проживания в городской/сельской местности. Транспорт.</w:t>
      </w:r>
    </w:p>
    <w:p w:rsidR="00C72085" w:rsidRPr="00C72085" w:rsidRDefault="00C72085" w:rsidP="00C72085">
      <w:pPr>
        <w:widowControl w:val="0"/>
        <w:numPr>
          <w:ilvl w:val="0"/>
          <w:numId w:val="16"/>
        </w:numPr>
        <w:shd w:val="clear" w:color="auto" w:fill="FFFFFF"/>
        <w:tabs>
          <w:tab w:val="left" w:pos="653"/>
        </w:tabs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color w:val="000000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Средства массовой информации и коммуникации (пресса, телевидение, радио, Интернет).</w:t>
      </w:r>
    </w:p>
    <w:p w:rsidR="00C72085" w:rsidRPr="00C72085" w:rsidRDefault="00C72085" w:rsidP="00C72085">
      <w:pPr>
        <w:widowControl w:val="0"/>
        <w:numPr>
          <w:ilvl w:val="0"/>
          <w:numId w:val="16"/>
        </w:numPr>
        <w:shd w:val="clear" w:color="auto" w:fill="FFFFFF"/>
        <w:tabs>
          <w:tab w:val="left" w:pos="653"/>
        </w:tabs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72085">
        <w:rPr>
          <w:rFonts w:ascii="Times New Roman" w:hAnsi="Times New Roman"/>
          <w:color w:val="000000"/>
          <w:sz w:val="24"/>
          <w:szCs w:val="24"/>
        </w:rPr>
        <w:t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культуру.</w:t>
      </w:r>
      <w:proofErr w:type="gramEnd"/>
    </w:p>
    <w:p w:rsidR="00C72085" w:rsidRPr="00C72085" w:rsidRDefault="00C72085" w:rsidP="00C72085">
      <w:pPr>
        <w:widowControl w:val="0"/>
        <w:shd w:val="clear" w:color="auto" w:fill="000000"/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CBCBCB"/>
          <w:sz w:val="24"/>
          <w:szCs w:val="24"/>
        </w:rPr>
        <w:t>Виды речевой деятельности/Коммуникативные умения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Говорение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i/>
          <w:iCs/>
          <w:color w:val="000000"/>
          <w:sz w:val="24"/>
          <w:szCs w:val="24"/>
        </w:rPr>
        <w:t>Диалогическая речь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Дальнейшее совершенствование диалогической' речи при более вариативном содержании и более разнообразном языко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вом оформлении: умение вести диалоги этикетного характера, диалог-расспрос, диалог — побуждение к действию, диалог — обмен мнениями и комбинированные диалоги. Объем диало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га—от 3 реплик (5—7 классы) до 4—5 реплик (8—9 классы) со стороны каждого учащегося. Продолжительность диалога-2,5—3 мин (9 класс).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i/>
          <w:iCs/>
          <w:color w:val="000000"/>
          <w:sz w:val="24"/>
          <w:szCs w:val="24"/>
        </w:rPr>
        <w:t>Монологическая речь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Дальнейшее развитие и совершенствование связных выска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зываний с использованием основных коммуникативных типов речи: описание, сообщение, рассказ (включающий эмоцио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нально-оценочные суждения), рассуждение (характеристика) с высказыванием своего мнения и краткой аргументацией с опо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рой и без опоры на прочитанный или услышанный текст ли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бо заданную коммуникативную ситуацию. Объем монологичес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кого высказывания — от 8—10 фраз (5—7 классы) до 10— 12 фраз (8—9 классы). Продолжительность монолога — 1,5— 2 мин (9 класс).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sz w:val="24"/>
          <w:szCs w:val="24"/>
        </w:rPr>
      </w:pPr>
      <w:proofErr w:type="spellStart"/>
      <w:r w:rsidRPr="00C72085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Аудирование</w:t>
      </w:r>
      <w:proofErr w:type="spellEnd"/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Дальнейшее развитие и совершенствование восприятия и понимания на слух аутентичных аудио- и видеотекстов с раз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кативной задачи и функционального типа текста.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Жанры текстов: прагматические, публицистические.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Типы текстов: объявление, реклама, сообщение, рассказ, диалог-интервью, стихотворение и др.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72085">
        <w:rPr>
          <w:rFonts w:ascii="Times New Roman" w:hAnsi="Times New Roman"/>
          <w:color w:val="000000"/>
          <w:sz w:val="24"/>
          <w:szCs w:val="24"/>
        </w:rPr>
        <w:t>Аудирование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</w:rPr>
        <w:t xml:space="preserve"> с полным пониманием содержания осуществ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 xml:space="preserve">ляется на несложных </w:t>
      </w:r>
      <w:r w:rsidRPr="00C72085">
        <w:rPr>
          <w:rFonts w:ascii="Times New Roman" w:hAnsi="Times New Roman"/>
          <w:color w:val="000000"/>
          <w:sz w:val="24"/>
          <w:szCs w:val="24"/>
        </w:rPr>
        <w:lastRenderedPageBreak/>
        <w:t>текстах, построенных на полностью зна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 xml:space="preserve">комом учащимся языковом материале. Время звучания текстов для </w:t>
      </w:r>
      <w:proofErr w:type="spellStart"/>
      <w:r w:rsidRPr="00C72085">
        <w:rPr>
          <w:rFonts w:ascii="Times New Roman" w:hAnsi="Times New Roman"/>
          <w:color w:val="000000"/>
          <w:sz w:val="24"/>
          <w:szCs w:val="24"/>
        </w:rPr>
        <w:t>аудирования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</w:rPr>
        <w:t xml:space="preserve"> — до 1 мин.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72085">
        <w:rPr>
          <w:rFonts w:ascii="Times New Roman" w:hAnsi="Times New Roman"/>
          <w:color w:val="000000"/>
          <w:sz w:val="24"/>
          <w:szCs w:val="24"/>
        </w:rPr>
        <w:t>Аудирование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</w:rPr>
        <w:t xml:space="preserve"> с пониманием основного содержания текста осуществляется на аутентичном материале, содержащем наря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 xml:space="preserve">ду с </w:t>
      </w:r>
      <w:proofErr w:type="gramStart"/>
      <w:r w:rsidRPr="00C72085">
        <w:rPr>
          <w:rFonts w:ascii="Times New Roman" w:hAnsi="Times New Roman"/>
          <w:color w:val="000000"/>
          <w:sz w:val="24"/>
          <w:szCs w:val="24"/>
        </w:rPr>
        <w:t>изученными</w:t>
      </w:r>
      <w:proofErr w:type="gramEnd"/>
      <w:r w:rsidRPr="00C72085">
        <w:rPr>
          <w:rFonts w:ascii="Times New Roman" w:hAnsi="Times New Roman"/>
          <w:color w:val="000000"/>
          <w:sz w:val="24"/>
          <w:szCs w:val="24"/>
        </w:rPr>
        <w:t xml:space="preserve"> и некоторое количество незнакомых языко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 xml:space="preserve">вых явлений. Время звучания текстов для </w:t>
      </w:r>
      <w:proofErr w:type="spellStart"/>
      <w:r w:rsidRPr="00C72085">
        <w:rPr>
          <w:rFonts w:ascii="Times New Roman" w:hAnsi="Times New Roman"/>
          <w:color w:val="000000"/>
          <w:sz w:val="24"/>
          <w:szCs w:val="24"/>
        </w:rPr>
        <w:t>аудирования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</w:rPr>
        <w:t xml:space="preserve"> — до 2 мин.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72085">
        <w:rPr>
          <w:rFonts w:ascii="Times New Roman" w:hAnsi="Times New Roman"/>
          <w:color w:val="000000"/>
          <w:sz w:val="24"/>
          <w:szCs w:val="24"/>
        </w:rPr>
        <w:t>Аудирование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</w:rPr>
        <w:t xml:space="preserve"> с выборочным пониманием нужной или инте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 xml:space="preserve">мацию. Время звучания текстов для </w:t>
      </w:r>
      <w:proofErr w:type="spellStart"/>
      <w:r w:rsidRPr="00C72085">
        <w:rPr>
          <w:rFonts w:ascii="Times New Roman" w:hAnsi="Times New Roman"/>
          <w:color w:val="000000"/>
          <w:sz w:val="24"/>
          <w:szCs w:val="24"/>
        </w:rPr>
        <w:t>аудирования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</w:rPr>
        <w:t xml:space="preserve"> — до 1,5 мин.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Чтение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Умение читать и понимать аутентичные тексты с различ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ной глубиной и точностью проникновения в их содержание (в зависимости от вида чтения): с пониманием основного содер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жания (ознакомительное чтение); с полным пониманием со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держания (изучающее чтение); с выборочным пониманием нужной или интересующей информации (просмотровое/поис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ковое чтение).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Жанры текстов: научно-популярные, публицистические, художественные, прагматические.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</w:rPr>
      </w:pPr>
      <w:proofErr w:type="gramStart"/>
      <w:r w:rsidRPr="00C72085">
        <w:rPr>
          <w:rFonts w:ascii="Times New Roman" w:hAnsi="Times New Roman"/>
          <w:color w:val="000000"/>
          <w:sz w:val="24"/>
          <w:szCs w:val="24"/>
        </w:rPr>
        <w:t xml:space="preserve">Типы текстов: статья, интервью, рассказ, объявление, </w:t>
      </w:r>
      <w:r w:rsidRPr="00C72085">
        <w:rPr>
          <w:rFonts w:ascii="Times New Roman" w:hAnsi="Times New Roman"/>
          <w:b/>
          <w:bCs/>
          <w:color w:val="000000"/>
          <w:sz w:val="24"/>
          <w:szCs w:val="24"/>
        </w:rPr>
        <w:t>ре</w:t>
      </w:r>
      <w:r w:rsidRPr="00C72085">
        <w:rPr>
          <w:rFonts w:ascii="Times New Roman" w:hAnsi="Times New Roman"/>
          <w:color w:val="000000"/>
          <w:sz w:val="24"/>
          <w:szCs w:val="24"/>
        </w:rPr>
        <w:t>цепт, меню, проспект, реклама, стихотворение и др.</w:t>
      </w:r>
      <w:proofErr w:type="gramEnd"/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Содержание текстов должно соответствовать возрастным особенностям и интересам учащихся, иметь образовательную и воспитательную ценность, воздействовать на эмоциональную сферу школьников.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Независимо от вида чтения возможно использование дву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язычного словаря.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Чтение с пониманием основного содержания осуществля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ется на несложных аутентичных текстах с ориентацией на вы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 xml:space="preserve">деленное в программе предметное содержание, включающих некоторое количество незнакомых слов. Объем текстов для </w:t>
      </w:r>
      <w:r w:rsidRPr="00C72085">
        <w:rPr>
          <w:rFonts w:ascii="Times New Roman" w:hAnsi="Times New Roman"/>
          <w:b/>
          <w:bCs/>
          <w:color w:val="000000"/>
          <w:sz w:val="24"/>
          <w:szCs w:val="24"/>
        </w:rPr>
        <w:t xml:space="preserve">чтения </w:t>
      </w:r>
      <w:r w:rsidRPr="00C72085">
        <w:rPr>
          <w:rFonts w:ascii="Times New Roman" w:hAnsi="Times New Roman"/>
          <w:color w:val="000000"/>
          <w:sz w:val="24"/>
          <w:szCs w:val="24"/>
        </w:rPr>
        <w:t>— 600—700 слов.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Чтение с выборочным пониманием нужной или интересу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ющей информации осуществляется на несложных аутентичных текстах разных жанров и предполагает умение просмотреть текст или несколько коротких текстов и выбрать информацию, которая необходима или представляет интерес для учащихся. Объем текста для чтения — около 350 слов.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Чтение с полным пониманием осуществляется на неслож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ных аутентичных текстах, построенных в основном на изучен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ном языковом материале, с использованием различных при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емов смысловой переработки текста (языковой догадки, выбо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рочного перевода) и оценки полученной информации. Объем текста для чтения — около 500 слов.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Письменная речь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Дальнейшее развитие и совершенствование письменной речи, а именно умений:</w:t>
      </w:r>
    </w:p>
    <w:p w:rsidR="00C72085" w:rsidRPr="00C72085" w:rsidRDefault="00C72085" w:rsidP="00C72085">
      <w:pPr>
        <w:widowControl w:val="0"/>
        <w:numPr>
          <w:ilvl w:val="0"/>
          <w:numId w:val="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color w:val="000000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писать короткие поздравления с днем рождения и другими праздниками, выражать пожелания (объемом 30—40 слов, включая адрес);</w:t>
      </w:r>
    </w:p>
    <w:p w:rsidR="00C72085" w:rsidRPr="00C72085" w:rsidRDefault="00C72085" w:rsidP="00C72085">
      <w:pPr>
        <w:widowControl w:val="0"/>
        <w:numPr>
          <w:ilvl w:val="0"/>
          <w:numId w:val="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color w:val="000000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заполнять формуляры, бланки (указывать имя,  фамилию, пол, гражданство, адрес);</w:t>
      </w:r>
    </w:p>
    <w:p w:rsidR="00C72085" w:rsidRPr="00C72085" w:rsidRDefault="00C72085" w:rsidP="00C72085">
      <w:pPr>
        <w:widowControl w:val="0"/>
        <w:numPr>
          <w:ilvl w:val="0"/>
          <w:numId w:val="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color w:val="000000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чем-либо).   Объем  личного   письма — около   100—110   слов, включая адрес;</w:t>
      </w:r>
    </w:p>
    <w:p w:rsidR="00C72085" w:rsidRPr="00C72085" w:rsidRDefault="00C72085" w:rsidP="00C72085">
      <w:pPr>
        <w:widowControl w:val="0"/>
        <w:numPr>
          <w:ilvl w:val="0"/>
          <w:numId w:val="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color w:val="000000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составлять план, тезисы устного или письменного сообщения, кратко излагать результаты проектной деятельности.</w:t>
      </w:r>
    </w:p>
    <w:p w:rsidR="00C72085" w:rsidRPr="00C72085" w:rsidRDefault="00C72085" w:rsidP="00C72085">
      <w:pPr>
        <w:widowControl w:val="0"/>
        <w:shd w:val="clear" w:color="auto" w:fill="000000"/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C6C6C6"/>
          <w:sz w:val="24"/>
          <w:szCs w:val="24"/>
        </w:rPr>
        <w:t>Языковые знания и навыки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Орфография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Знание правил чтения и орфографии и навыки их примене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ния на основе изучаемого лексико-грамматического материала.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фонетическая сторона речи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 xml:space="preserve">Навыки адекватного произношения и различения на слух всех звуков изучаемого </w:t>
      </w:r>
      <w:r w:rsidRPr="00C72085">
        <w:rPr>
          <w:rFonts w:ascii="Times New Roman" w:hAnsi="Times New Roman"/>
          <w:color w:val="000000"/>
          <w:sz w:val="24"/>
          <w:szCs w:val="24"/>
        </w:rPr>
        <w:lastRenderedPageBreak/>
        <w:t xml:space="preserve">иностранного языка в потоке речи, соблюдение ударения и интонации в словах и фразах, </w:t>
      </w:r>
      <w:proofErr w:type="spellStart"/>
      <w:r w:rsidRPr="00C72085">
        <w:rPr>
          <w:rFonts w:ascii="Times New Roman" w:hAnsi="Times New Roman"/>
          <w:color w:val="000000"/>
          <w:sz w:val="24"/>
          <w:szCs w:val="24"/>
        </w:rPr>
        <w:t>ритми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</w:rPr>
        <w:t>-ко-интонационные навыки произношения различных типов предложений.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Лексическая сторона речи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Навыки распознавания и употребления в речи лексических единиц, обслуживающих ситуации общения в рамках темати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ки основной школы, в том числе наиболее распространенных устойчивых словосочетаний, оценочной лексики, реплик-кли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ше речевого этикета, характерных для культуры стран изучае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мого языка; основные способы словообразования: аффиксация, словосложение, конверсия.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Грамматическая сторона речи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Знание признаков нераспространенных и распространен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ных простых предложений, безличных предложений, сложно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сочиненных и сложноподчиненных предложений, использова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ния прямого и обратного порядка слов. Навыки распознава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ния и употребления в речи перечисленных грамматических явлений.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Знание признаков и навыки распознавания и употребления в речи глаголов в наиболее употребительных временных фор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мах действительного и страдательного залогов, модальных гла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голов и их эквивалентов, существительных в различных падежах, артиклей, относительных, неопределенных/неопреде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ленно-личных местоимений, прилагательных, наречий, степе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ней сравнения прилагательных и наречий, предлогов, количе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ственных и порядковых числительных.</w:t>
      </w:r>
    </w:p>
    <w:p w:rsidR="00C72085" w:rsidRPr="00C72085" w:rsidRDefault="00C72085" w:rsidP="00C72085">
      <w:pPr>
        <w:widowControl w:val="0"/>
        <w:shd w:val="clear" w:color="auto" w:fill="000000"/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C6C6C6"/>
          <w:sz w:val="24"/>
          <w:szCs w:val="24"/>
        </w:rPr>
        <w:t>Социокультурные знания и умения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Умение осуществлять межличностное и межкультурное об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щение, используя знания о национально-культурных особен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ностях своей страны и страны/стран изучаемого языка, полу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 xml:space="preserve">ченные на уроках иностранного языка и в процессе изучения других предметов (знания </w:t>
      </w:r>
      <w:proofErr w:type="spellStart"/>
      <w:r w:rsidRPr="00C72085">
        <w:rPr>
          <w:rFonts w:ascii="Times New Roman" w:hAnsi="Times New Roman"/>
          <w:color w:val="000000"/>
          <w:sz w:val="24"/>
          <w:szCs w:val="24"/>
        </w:rPr>
        <w:t>межпредметного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</w:rPr>
        <w:t xml:space="preserve"> характера). Это предполагает овладение:</w:t>
      </w:r>
    </w:p>
    <w:p w:rsidR="00C72085" w:rsidRPr="00C72085" w:rsidRDefault="00C72085" w:rsidP="00C72085">
      <w:pPr>
        <w:widowControl w:val="0"/>
        <w:numPr>
          <w:ilvl w:val="0"/>
          <w:numId w:val="17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right="2"/>
        <w:rPr>
          <w:rFonts w:ascii="Times New Roman" w:hAnsi="Times New Roman"/>
          <w:color w:val="000000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знаниями о значении родного и иностранного языков в современном мире;</w:t>
      </w:r>
    </w:p>
    <w:p w:rsidR="00C72085" w:rsidRPr="00C72085" w:rsidRDefault="00C72085" w:rsidP="00C72085">
      <w:pPr>
        <w:widowControl w:val="0"/>
        <w:numPr>
          <w:ilvl w:val="0"/>
          <w:numId w:val="17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right="2"/>
        <w:rPr>
          <w:rFonts w:ascii="Times New Roman" w:hAnsi="Times New Roman"/>
          <w:color w:val="000000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сведениями о социокультурном портрете стран, говорящих на иностранном языке, их символике и культурном наследии;</w:t>
      </w:r>
    </w:p>
    <w:p w:rsidR="00C72085" w:rsidRPr="00C72085" w:rsidRDefault="00C72085" w:rsidP="00C72085">
      <w:pPr>
        <w:widowControl w:val="0"/>
        <w:numPr>
          <w:ilvl w:val="0"/>
          <w:numId w:val="17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right="2"/>
        <w:rPr>
          <w:rFonts w:ascii="Times New Roman" w:hAnsi="Times New Roman"/>
          <w:color w:val="000000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употребительной фоновой лексикой и реалиями страны изучаемого языка: традициями (в проведении выходных дней, основных национальных праздников), распространенными образцами фольклора (скороговорками, поговорками, пословицами);</w:t>
      </w:r>
    </w:p>
    <w:p w:rsidR="00C72085" w:rsidRPr="00C72085" w:rsidRDefault="00B0316E" w:rsidP="00C72085">
      <w:pPr>
        <w:widowControl w:val="0"/>
        <w:numPr>
          <w:ilvl w:val="0"/>
          <w:numId w:val="17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ind w:right="2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line id="Прямая соединительная линия 3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0.65pt,502.1pt" to="-50.65pt,5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" o:allowincell="f" strokeweight=".25pt">
            <w10:wrap anchorx="margin"/>
          </v:line>
        </w:pict>
      </w:r>
      <w:r w:rsidR="00C72085" w:rsidRPr="00C72085">
        <w:rPr>
          <w:rFonts w:ascii="Times New Roman" w:hAnsi="Times New Roman"/>
          <w:color w:val="000000"/>
          <w:sz w:val="24"/>
          <w:szCs w:val="24"/>
        </w:rPr>
        <w:t>представлением о сходстве и различиях в традициях своей страны и стран изучаемого языка; об особенностях их образа жизни, быта, культуры (всемирно известных достопримечательностях, выдающихся людях и их вкладе в мировую культуру); о некоторых произведениях художественной литературы на изучаемом иностранном языке;</w:t>
      </w:r>
    </w:p>
    <w:p w:rsidR="00C72085" w:rsidRPr="00C72085" w:rsidRDefault="00C72085" w:rsidP="00C72085">
      <w:pPr>
        <w:widowControl w:val="0"/>
        <w:numPr>
          <w:ilvl w:val="0"/>
          <w:numId w:val="17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ind w:right="2"/>
        <w:rPr>
          <w:rFonts w:ascii="Times New Roman" w:hAnsi="Times New Roman"/>
          <w:color w:val="000000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распространенную оценочную лексику);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- умениями представлять родную страну и культуру на иностранном языке; оказывать помощь зарубежным гостям в нашей стране в ситуациях повседневного общения.</w:t>
      </w:r>
    </w:p>
    <w:p w:rsidR="00C72085" w:rsidRPr="00C72085" w:rsidRDefault="00C72085" w:rsidP="00C72085">
      <w:pPr>
        <w:widowControl w:val="0"/>
        <w:shd w:val="clear" w:color="auto" w:fill="000000"/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C9C9C9"/>
          <w:sz w:val="24"/>
          <w:szCs w:val="24"/>
        </w:rPr>
        <w:t>Компенсаторные умения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Совершенствуются умения:</w:t>
      </w:r>
    </w:p>
    <w:p w:rsidR="00C72085" w:rsidRPr="00C72085" w:rsidRDefault="00C72085" w:rsidP="00C72085">
      <w:pPr>
        <w:widowControl w:val="0"/>
        <w:numPr>
          <w:ilvl w:val="0"/>
          <w:numId w:val="17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240" w:lineRule="auto"/>
        <w:ind w:right="2"/>
        <w:rPr>
          <w:rFonts w:ascii="Times New Roman" w:hAnsi="Times New Roman"/>
          <w:color w:val="000000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переспрашивать, просить повторить, уточняя значение незнакомых слов;</w:t>
      </w:r>
    </w:p>
    <w:p w:rsidR="00C72085" w:rsidRPr="00C72085" w:rsidRDefault="00C72085" w:rsidP="00C72085">
      <w:pPr>
        <w:widowControl w:val="0"/>
        <w:numPr>
          <w:ilvl w:val="0"/>
          <w:numId w:val="17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240" w:lineRule="auto"/>
        <w:ind w:right="2"/>
        <w:rPr>
          <w:rFonts w:ascii="Times New Roman" w:hAnsi="Times New Roman"/>
          <w:color w:val="000000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использовать в качестве опоры при порождении собственных высказываний ключевые слова, план к тексту, тематический словарь и т. д.;</w:t>
      </w:r>
    </w:p>
    <w:p w:rsidR="00C72085" w:rsidRPr="00C72085" w:rsidRDefault="00C72085" w:rsidP="00C72085">
      <w:pPr>
        <w:widowControl w:val="0"/>
        <w:numPr>
          <w:ilvl w:val="0"/>
          <w:numId w:val="17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240" w:lineRule="auto"/>
        <w:ind w:right="2"/>
        <w:rPr>
          <w:rFonts w:ascii="Times New Roman" w:hAnsi="Times New Roman"/>
          <w:color w:val="000000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прогнозировать содержание текста на основе заголовка, предварительно поставленных вопросов;</w:t>
      </w:r>
    </w:p>
    <w:p w:rsidR="00C72085" w:rsidRPr="00C72085" w:rsidRDefault="00C72085" w:rsidP="00C72085">
      <w:pPr>
        <w:widowControl w:val="0"/>
        <w:numPr>
          <w:ilvl w:val="0"/>
          <w:numId w:val="17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240" w:lineRule="auto"/>
        <w:ind w:right="2"/>
        <w:rPr>
          <w:rFonts w:ascii="Times New Roman" w:hAnsi="Times New Roman"/>
          <w:color w:val="000000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догадываться о значении незнакомых слов по контексту, по используемым собеседником жестам и мимике;</w:t>
      </w:r>
    </w:p>
    <w:p w:rsidR="00C72085" w:rsidRPr="00C72085" w:rsidRDefault="00C72085" w:rsidP="00C72085">
      <w:pPr>
        <w:widowControl w:val="0"/>
        <w:numPr>
          <w:ilvl w:val="0"/>
          <w:numId w:val="17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240" w:lineRule="auto"/>
        <w:ind w:right="2"/>
        <w:rPr>
          <w:rFonts w:ascii="Times New Roman" w:hAnsi="Times New Roman"/>
          <w:color w:val="000000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использовать синонимы, антонимы, описания понятия при дефиците языковых средств.</w:t>
      </w:r>
    </w:p>
    <w:p w:rsidR="00C72085" w:rsidRPr="00C72085" w:rsidRDefault="00C72085" w:rsidP="00C72085">
      <w:pPr>
        <w:widowControl w:val="0"/>
        <w:shd w:val="clear" w:color="auto" w:fill="000000"/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sz w:val="24"/>
          <w:szCs w:val="24"/>
        </w:rPr>
      </w:pPr>
      <w:proofErr w:type="spellStart"/>
      <w:r w:rsidRPr="00C72085">
        <w:rPr>
          <w:rFonts w:ascii="Times New Roman" w:hAnsi="Times New Roman"/>
          <w:color w:val="C9C9C9"/>
          <w:sz w:val="24"/>
          <w:szCs w:val="24"/>
        </w:rPr>
        <w:t>Общеучебные</w:t>
      </w:r>
      <w:proofErr w:type="spellEnd"/>
      <w:r w:rsidRPr="00C72085">
        <w:rPr>
          <w:rFonts w:ascii="Times New Roman" w:hAnsi="Times New Roman"/>
          <w:color w:val="C9C9C9"/>
          <w:sz w:val="24"/>
          <w:szCs w:val="24"/>
        </w:rPr>
        <w:t xml:space="preserve"> умения и универсальные способы деятельности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Формируются и совершенствуются умения:</w:t>
      </w:r>
    </w:p>
    <w:p w:rsidR="00C72085" w:rsidRPr="00C72085" w:rsidRDefault="00C72085" w:rsidP="00C72085">
      <w:pPr>
        <w:widowControl w:val="0"/>
        <w:numPr>
          <w:ilvl w:val="0"/>
          <w:numId w:val="18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color w:val="000000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lastRenderedPageBreak/>
        <w:t>работать с информацией: сокращение, расширение устной и письменной информации, создание второго текста по аналогии, заполнение таблиц;</w:t>
      </w:r>
    </w:p>
    <w:p w:rsidR="00C72085" w:rsidRPr="00C72085" w:rsidRDefault="00C72085" w:rsidP="00C72085">
      <w:pPr>
        <w:widowControl w:val="0"/>
        <w:numPr>
          <w:ilvl w:val="0"/>
          <w:numId w:val="18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color w:val="000000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работать с прослушанным/прочитанным текстом: извлечение основной информации, извлечение запрашиваемой или нужной информации, извлечение полной и точной информации;</w:t>
      </w:r>
    </w:p>
    <w:p w:rsidR="00C72085" w:rsidRPr="00C72085" w:rsidRDefault="00C72085" w:rsidP="00C72085">
      <w:pPr>
        <w:widowControl w:val="0"/>
        <w:numPr>
          <w:ilvl w:val="0"/>
          <w:numId w:val="18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color w:val="000000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 xml:space="preserve">работать с разными источниками на иностранном языке: справочными материалами, словарями, </w:t>
      </w:r>
      <w:proofErr w:type="spellStart"/>
      <w:r w:rsidRPr="00C72085">
        <w:rPr>
          <w:rFonts w:ascii="Times New Roman" w:hAnsi="Times New Roman"/>
          <w:color w:val="000000"/>
          <w:sz w:val="24"/>
          <w:szCs w:val="24"/>
        </w:rPr>
        <w:t>интернет-ресурсами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</w:rPr>
        <w:t>, литературой;</w:t>
      </w:r>
    </w:p>
    <w:p w:rsidR="00C72085" w:rsidRPr="00C72085" w:rsidRDefault="00C72085" w:rsidP="00C72085">
      <w:pPr>
        <w:widowControl w:val="0"/>
        <w:numPr>
          <w:ilvl w:val="0"/>
          <w:numId w:val="18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</w:rPr>
      </w:pPr>
      <w:proofErr w:type="gramStart"/>
      <w:r w:rsidRPr="00C72085">
        <w:rPr>
          <w:rFonts w:ascii="Times New Roman" w:hAnsi="Times New Roman"/>
          <w:color w:val="000000"/>
          <w:sz w:val="24"/>
          <w:szCs w:val="24"/>
        </w:rPr>
        <w:t>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участвовать в работе над долгосрочным проектом; вза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имодействовать в группе с другими участниками проектной де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ятельности;</w:t>
      </w:r>
      <w:proofErr w:type="gramEnd"/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— самостоятельно работать, рационально организовывая свой труд в классе и дома.</w:t>
      </w:r>
    </w:p>
    <w:p w:rsidR="00C72085" w:rsidRPr="00C72085" w:rsidRDefault="00C72085" w:rsidP="00C72085">
      <w:pPr>
        <w:widowControl w:val="0"/>
        <w:shd w:val="clear" w:color="auto" w:fill="000000"/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C9C9C9"/>
          <w:sz w:val="24"/>
          <w:szCs w:val="24"/>
        </w:rPr>
        <w:t>Специальные учебные умения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Формируются и совершенствуются умения:</w:t>
      </w:r>
    </w:p>
    <w:p w:rsidR="00C72085" w:rsidRPr="00C72085" w:rsidRDefault="00C72085" w:rsidP="00C72085">
      <w:pPr>
        <w:widowControl w:val="0"/>
        <w:numPr>
          <w:ilvl w:val="0"/>
          <w:numId w:val="19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color w:val="000000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находить ключевые слова и социокультурные реалии при работе с текстом;</w:t>
      </w:r>
    </w:p>
    <w:p w:rsidR="00C72085" w:rsidRPr="00C72085" w:rsidRDefault="00C72085" w:rsidP="00C72085">
      <w:pPr>
        <w:widowControl w:val="0"/>
        <w:numPr>
          <w:ilvl w:val="0"/>
          <w:numId w:val="17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right="2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C72085">
        <w:rPr>
          <w:rFonts w:ascii="Times New Roman" w:hAnsi="Times New Roman"/>
          <w:color w:val="000000"/>
          <w:sz w:val="24"/>
          <w:szCs w:val="24"/>
        </w:rPr>
        <w:t>семантизировать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</w:rPr>
        <w:t xml:space="preserve"> слова на основе языковой догадки;</w:t>
      </w:r>
    </w:p>
    <w:p w:rsidR="00C72085" w:rsidRPr="00C72085" w:rsidRDefault="00C72085" w:rsidP="00C72085">
      <w:pPr>
        <w:widowControl w:val="0"/>
        <w:numPr>
          <w:ilvl w:val="0"/>
          <w:numId w:val="17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right="2"/>
        <w:rPr>
          <w:rFonts w:ascii="Times New Roman" w:hAnsi="Times New Roman"/>
          <w:color w:val="000000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осуществлять словообразовательный анализ;</w:t>
      </w:r>
    </w:p>
    <w:p w:rsidR="00C72085" w:rsidRPr="00C72085" w:rsidRDefault="00C72085" w:rsidP="00C72085">
      <w:pPr>
        <w:widowControl w:val="0"/>
        <w:numPr>
          <w:ilvl w:val="0"/>
          <w:numId w:val="17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right="2"/>
        <w:rPr>
          <w:rFonts w:ascii="Times New Roman" w:hAnsi="Times New Roman"/>
          <w:color w:val="000000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выборочно использовать перевод;</w:t>
      </w:r>
    </w:p>
    <w:p w:rsidR="00C72085" w:rsidRPr="00C72085" w:rsidRDefault="00C72085" w:rsidP="00C72085">
      <w:pPr>
        <w:widowControl w:val="0"/>
        <w:numPr>
          <w:ilvl w:val="0"/>
          <w:numId w:val="17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right="2"/>
        <w:rPr>
          <w:rFonts w:ascii="Times New Roman" w:hAnsi="Times New Roman"/>
          <w:color w:val="000000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пользоваться двуязычным и толковым словарями;</w:t>
      </w:r>
    </w:p>
    <w:p w:rsidR="00C72085" w:rsidRPr="00C72085" w:rsidRDefault="00C72085" w:rsidP="00C72085">
      <w:pPr>
        <w:widowControl w:val="0"/>
        <w:numPr>
          <w:ilvl w:val="0"/>
          <w:numId w:val="19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color w:val="000000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 xml:space="preserve">участвовать в проектной деятельности </w:t>
      </w:r>
      <w:proofErr w:type="spellStart"/>
      <w:r w:rsidRPr="00C72085">
        <w:rPr>
          <w:rFonts w:ascii="Times New Roman" w:hAnsi="Times New Roman"/>
          <w:color w:val="000000"/>
          <w:sz w:val="24"/>
          <w:szCs w:val="24"/>
        </w:rPr>
        <w:t>межпредметного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</w:rPr>
        <w:t xml:space="preserve"> характера.</w:t>
      </w:r>
    </w:p>
    <w:p w:rsidR="00C72085" w:rsidRPr="00C72085" w:rsidRDefault="00C72085" w:rsidP="00C72085">
      <w:pPr>
        <w:widowControl w:val="0"/>
        <w:shd w:val="clear" w:color="auto" w:fill="000000"/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C9C9C9"/>
          <w:sz w:val="24"/>
          <w:szCs w:val="24"/>
        </w:rPr>
        <w:t>Языковые средства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АНГЛИЙСКИЙ   ЯЗЫК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Лексическая сторона речи</w:t>
      </w:r>
    </w:p>
    <w:p w:rsidR="00C72085" w:rsidRPr="00C72085" w:rsidRDefault="00C72085" w:rsidP="00C72085">
      <w:pPr>
        <w:widowControl w:val="0"/>
        <w:shd w:val="clear" w:color="auto" w:fill="FFFFFF"/>
        <w:tabs>
          <w:tab w:val="left" w:pos="4997"/>
        </w:tabs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Овладение лексическими единицами, обслуживающими новые темы, проблемы и ситуации общения в пределах тематики основной школы, в объеме 1200 единиц (включая 500, усвоенных в начальной школе). Лексические единицы включают устойчивые словосочетания, оценочную лексику, реплики-клише речевого этикета, отражающие культуру стран изучаемого языка.</w:t>
      </w:r>
      <w:r w:rsidRPr="00C72085">
        <w:rPr>
          <w:rFonts w:ascii="Times New Roman" w:hAnsi="Times New Roman"/>
          <w:color w:val="000000"/>
          <w:sz w:val="24"/>
          <w:szCs w:val="24"/>
        </w:rPr>
        <w:tab/>
        <w:t>\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Основные способы словообразования:</w:t>
      </w:r>
    </w:p>
    <w:p w:rsidR="00C72085" w:rsidRPr="00C72085" w:rsidRDefault="00C72085" w:rsidP="00C72085">
      <w:pPr>
        <w:widowControl w:val="0"/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1)</w:t>
      </w:r>
      <w:r w:rsidRPr="00C72085">
        <w:rPr>
          <w:rFonts w:ascii="Times New Roman" w:hAnsi="Times New Roman"/>
          <w:color w:val="000000"/>
          <w:sz w:val="24"/>
          <w:szCs w:val="24"/>
        </w:rPr>
        <w:tab/>
        <w:t>аффиксация:</w:t>
      </w:r>
    </w:p>
    <w:p w:rsidR="00C72085" w:rsidRPr="00C72085" w:rsidRDefault="00C72085" w:rsidP="00C72085">
      <w:pPr>
        <w:widowControl w:val="0"/>
        <w:numPr>
          <w:ilvl w:val="0"/>
          <w:numId w:val="1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глаголов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 xml:space="preserve"> dis- (disagree), </w:t>
      </w:r>
      <w:proofErr w:type="spellStart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mis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- (misunderstand), re- (rewrite); -</w:t>
      </w:r>
      <w:proofErr w:type="spellStart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ize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/-</w:t>
      </w:r>
      <w:proofErr w:type="spellStart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ise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 xml:space="preserve"> (revise);</w:t>
      </w:r>
    </w:p>
    <w:p w:rsidR="00C72085" w:rsidRPr="00C72085" w:rsidRDefault="00C72085" w:rsidP="00C72085">
      <w:pPr>
        <w:widowControl w:val="0"/>
        <w:numPr>
          <w:ilvl w:val="0"/>
          <w:numId w:val="1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существительных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 xml:space="preserve">  -</w:t>
      </w:r>
      <w:proofErr w:type="spellStart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sion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/-</w:t>
      </w:r>
      <w:proofErr w:type="spellStart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tion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 xml:space="preserve">  (conclusion/celebration), -</w:t>
      </w:r>
      <w:proofErr w:type="spellStart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ance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/-</w:t>
      </w:r>
      <w:proofErr w:type="spellStart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ence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 xml:space="preserve"> (performance/influence), -</w:t>
      </w:r>
      <w:proofErr w:type="spellStart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ment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 xml:space="preserve"> (environment), -</w:t>
      </w:r>
      <w:proofErr w:type="spellStart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ity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 xml:space="preserve"> (possibility),  -ness (kindness),  -ship (friendship),  -</w:t>
      </w:r>
      <w:proofErr w:type="spellStart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ist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 xml:space="preserve"> (optimist), -</w:t>
      </w:r>
      <w:proofErr w:type="spellStart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ing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 xml:space="preserve"> (meeting);</w:t>
      </w:r>
    </w:p>
    <w:p w:rsidR="00C72085" w:rsidRPr="00C72085" w:rsidRDefault="00C72085" w:rsidP="00C72085">
      <w:pPr>
        <w:widowControl w:val="0"/>
        <w:numPr>
          <w:ilvl w:val="0"/>
          <w:numId w:val="1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прилагательных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 xml:space="preserve"> un- (unpleasant),  </w:t>
      </w:r>
      <w:proofErr w:type="spellStart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im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-/in- (impolite/independent), inter- (international); -y (</w:t>
      </w:r>
      <w:proofErr w:type="spellStart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buzy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), -</w:t>
      </w:r>
      <w:proofErr w:type="spellStart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ly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 xml:space="preserve"> (lovely), -fill (careful), -al (historical), -</w:t>
      </w:r>
      <w:proofErr w:type="spellStart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ic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 xml:space="preserve"> (scientific), -</w:t>
      </w:r>
      <w:proofErr w:type="spellStart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ian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/-an (Russian), -</w:t>
      </w:r>
      <w:proofErr w:type="spellStart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ing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 xml:space="preserve"> (loving);  -</w:t>
      </w:r>
      <w:proofErr w:type="spellStart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ous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 xml:space="preserve"> (dangerous),  -able/-</w:t>
      </w:r>
      <w:proofErr w:type="spellStart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ible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 xml:space="preserve"> (enjoyable/responsible),  -less (harmless), -</w:t>
      </w:r>
      <w:proofErr w:type="spellStart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ive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 xml:space="preserve"> (native);</w:t>
      </w:r>
    </w:p>
    <w:p w:rsidR="00C72085" w:rsidRPr="00C72085" w:rsidRDefault="00C72085" w:rsidP="00C72085">
      <w:pPr>
        <w:widowControl w:val="0"/>
        <w:numPr>
          <w:ilvl w:val="0"/>
          <w:numId w:val="1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color w:val="000000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 xml:space="preserve">наречий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-</w:t>
      </w:r>
      <w:proofErr w:type="spellStart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ly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 xml:space="preserve"> (usually);</w:t>
      </w:r>
    </w:p>
    <w:p w:rsidR="00C72085" w:rsidRPr="00C72085" w:rsidRDefault="00C72085" w:rsidP="00C72085">
      <w:pPr>
        <w:widowControl w:val="0"/>
        <w:numPr>
          <w:ilvl w:val="0"/>
          <w:numId w:val="1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числительных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 xml:space="preserve"> -teen (fifteen), -</w:t>
      </w:r>
      <w:proofErr w:type="spellStart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ty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 xml:space="preserve"> (seventy), -</w:t>
      </w:r>
      <w:proofErr w:type="spellStart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th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 xml:space="preserve"> (sixth);</w:t>
      </w:r>
    </w:p>
    <w:p w:rsidR="00C72085" w:rsidRPr="00C72085" w:rsidRDefault="00C72085" w:rsidP="00C72085">
      <w:pPr>
        <w:widowControl w:val="0"/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2)</w:t>
      </w:r>
      <w:r w:rsidRPr="00C72085">
        <w:rPr>
          <w:rFonts w:ascii="Times New Roman" w:hAnsi="Times New Roman"/>
          <w:color w:val="000000"/>
          <w:sz w:val="24"/>
          <w:szCs w:val="24"/>
        </w:rPr>
        <w:tab/>
        <w:t>словосложение:</w:t>
      </w:r>
    </w:p>
    <w:p w:rsidR="00C72085" w:rsidRPr="00C72085" w:rsidRDefault="00C72085" w:rsidP="00C72085">
      <w:pPr>
        <w:widowControl w:val="0"/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•</w:t>
      </w:r>
      <w:r w:rsidRPr="00C72085">
        <w:rPr>
          <w:rFonts w:ascii="Times New Roman" w:hAnsi="Times New Roman"/>
          <w:color w:val="000000"/>
          <w:sz w:val="24"/>
          <w:szCs w:val="24"/>
        </w:rPr>
        <w:tab/>
        <w:t xml:space="preserve">существительное + </w:t>
      </w:r>
      <w:proofErr w:type="gramStart"/>
      <w:r w:rsidRPr="00C72085">
        <w:rPr>
          <w:rFonts w:ascii="Times New Roman" w:hAnsi="Times New Roman"/>
          <w:color w:val="000000"/>
          <w:sz w:val="24"/>
          <w:szCs w:val="24"/>
        </w:rPr>
        <w:t>существительное</w:t>
      </w:r>
      <w:proofErr w:type="gramEnd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(peacemaker);</w:t>
      </w:r>
    </w:p>
    <w:p w:rsidR="00C72085" w:rsidRPr="00C72085" w:rsidRDefault="00C72085" w:rsidP="00C72085">
      <w:pPr>
        <w:widowControl w:val="0"/>
        <w:numPr>
          <w:ilvl w:val="0"/>
          <w:numId w:val="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right="2"/>
        <w:rPr>
          <w:rFonts w:ascii="Times New Roman" w:hAnsi="Times New Roman"/>
          <w:color w:val="000000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 xml:space="preserve">прилагательное + </w:t>
      </w:r>
      <w:proofErr w:type="gramStart"/>
      <w:r w:rsidRPr="00C72085">
        <w:rPr>
          <w:rFonts w:ascii="Times New Roman" w:hAnsi="Times New Roman"/>
          <w:color w:val="000000"/>
          <w:sz w:val="24"/>
          <w:szCs w:val="24"/>
        </w:rPr>
        <w:t>прилагательное</w:t>
      </w:r>
      <w:proofErr w:type="gramEnd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(well-known);</w:t>
      </w:r>
    </w:p>
    <w:p w:rsidR="00C72085" w:rsidRPr="00C72085" w:rsidRDefault="00C72085" w:rsidP="00C72085">
      <w:pPr>
        <w:widowControl w:val="0"/>
        <w:numPr>
          <w:ilvl w:val="0"/>
          <w:numId w:val="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right="2"/>
        <w:rPr>
          <w:rFonts w:ascii="Times New Roman" w:hAnsi="Times New Roman"/>
          <w:color w:val="000000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 xml:space="preserve">прилагательное + существительное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(blackboard);</w:t>
      </w:r>
    </w:p>
    <w:p w:rsidR="00C72085" w:rsidRPr="00C72085" w:rsidRDefault="00C72085" w:rsidP="00C72085">
      <w:pPr>
        <w:widowControl w:val="0"/>
        <w:numPr>
          <w:ilvl w:val="0"/>
          <w:numId w:val="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right="2"/>
        <w:rPr>
          <w:rFonts w:ascii="Times New Roman" w:hAnsi="Times New Roman"/>
          <w:color w:val="000000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 xml:space="preserve">местоимение + существительное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(self-respect);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3) конверсия:</w:t>
      </w:r>
    </w:p>
    <w:p w:rsidR="00C72085" w:rsidRPr="00C72085" w:rsidRDefault="00C72085" w:rsidP="00C72085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•</w:t>
      </w:r>
      <w:r w:rsidRPr="00C72085">
        <w:rPr>
          <w:rFonts w:ascii="Times New Roman" w:hAnsi="Times New Roman"/>
          <w:color w:val="000000"/>
          <w:sz w:val="24"/>
          <w:szCs w:val="24"/>
        </w:rPr>
        <w:tab/>
        <w:t>образование существительных от неопределенной формы глагола (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toplay</w:t>
      </w:r>
      <w:r w:rsidRPr="00C72085">
        <w:rPr>
          <w:rFonts w:ascii="Times New Roman" w:hAnsi="Times New Roman"/>
          <w:color w:val="000000"/>
          <w:sz w:val="24"/>
          <w:szCs w:val="24"/>
        </w:rPr>
        <w:t xml:space="preserve"> —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play</w:t>
      </w:r>
      <w:r w:rsidRPr="00C72085">
        <w:rPr>
          <w:rFonts w:ascii="Times New Roman" w:hAnsi="Times New Roman"/>
          <w:color w:val="000000"/>
          <w:sz w:val="24"/>
          <w:szCs w:val="24"/>
        </w:rPr>
        <w:t>);</w:t>
      </w:r>
    </w:p>
    <w:p w:rsidR="00C72085" w:rsidRPr="00C72085" w:rsidRDefault="00C72085" w:rsidP="00C72085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•</w:t>
      </w:r>
      <w:r w:rsidRPr="00C72085">
        <w:rPr>
          <w:rFonts w:ascii="Times New Roman" w:hAnsi="Times New Roman"/>
          <w:color w:val="000000"/>
          <w:sz w:val="24"/>
          <w:szCs w:val="24"/>
        </w:rPr>
        <w:tab/>
        <w:t>образование прилагательных от существительных (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cold</w:t>
      </w:r>
      <w:r w:rsidRPr="00C72085">
        <w:rPr>
          <w:rFonts w:ascii="Times New Roman" w:hAnsi="Times New Roman"/>
          <w:color w:val="000000"/>
          <w:sz w:val="24"/>
          <w:szCs w:val="24"/>
        </w:rPr>
        <w:t xml:space="preserve"> —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coldwinter</w:t>
      </w:r>
      <w:r w:rsidRPr="00C72085">
        <w:rPr>
          <w:rFonts w:ascii="Times New Roman" w:hAnsi="Times New Roman"/>
          <w:color w:val="000000"/>
          <w:sz w:val="24"/>
          <w:szCs w:val="24"/>
        </w:rPr>
        <w:t>).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Распознавание и использование интернациональных слов (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doctor</w:t>
      </w:r>
      <w:r w:rsidRPr="00C72085">
        <w:rPr>
          <w:rFonts w:ascii="Times New Roman" w:hAnsi="Times New Roman"/>
          <w:color w:val="000000"/>
          <w:sz w:val="24"/>
          <w:szCs w:val="24"/>
        </w:rPr>
        <w:t>).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Представления о синонимии, антонимии, лексической со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четаемости, многозначности.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Грамматическая сторона речи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lastRenderedPageBreak/>
        <w:t>Дальнейшее расширение объема значений грамматических средств, изученных ранее, и знакомство с новыми граммати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ческими явлениями. Уровень овладения конкретным грамма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тическим явлением (продуктивно-рецептивно или рецептивно) указывается в графе «Характеристика основных видов деятель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ности ученика» в Тематическом планировании.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C72085">
        <w:rPr>
          <w:rFonts w:ascii="Times New Roman" w:hAnsi="Times New Roman"/>
          <w:color w:val="000000"/>
          <w:sz w:val="24"/>
          <w:szCs w:val="24"/>
        </w:rPr>
        <w:t>Нераспространенные и распространенные простые предло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жения, в том числе с несколькими обстоятельствами, следую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щими в определенном порядке (</w:t>
      </w:r>
      <w:proofErr w:type="spellStart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Wemovedtoanewhouselastyear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</w:rPr>
        <w:t>); предложения с начальным '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it</w:t>
      </w:r>
      <w:r w:rsidRPr="00C72085">
        <w:rPr>
          <w:rFonts w:ascii="Times New Roman" w:hAnsi="Times New Roman"/>
          <w:color w:val="000000"/>
          <w:sz w:val="24"/>
          <w:szCs w:val="24"/>
        </w:rPr>
        <w:t>' и с начальным '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There</w:t>
      </w:r>
      <w:r w:rsidRPr="00C72085">
        <w:rPr>
          <w:rFonts w:ascii="Times New Roman" w:hAnsi="Times New Roman"/>
          <w:color w:val="000000"/>
          <w:sz w:val="24"/>
          <w:szCs w:val="24"/>
        </w:rPr>
        <w:t xml:space="preserve"> + </w:t>
      </w:r>
      <w:proofErr w:type="spellStart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tobe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</w:rPr>
        <w:t>' (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It</w:t>
      </w:r>
      <w:r w:rsidRPr="00C72085">
        <w:rPr>
          <w:rFonts w:ascii="Times New Roman" w:hAnsi="Times New Roman"/>
          <w:color w:val="000000"/>
          <w:sz w:val="24"/>
          <w:szCs w:val="24"/>
        </w:rPr>
        <w:t>'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scold</w:t>
      </w:r>
      <w:r w:rsidRPr="00C72085">
        <w:rPr>
          <w:rFonts w:ascii="Times New Roman" w:hAnsi="Times New Roman"/>
          <w:color w:val="000000"/>
          <w:sz w:val="24"/>
          <w:szCs w:val="24"/>
        </w:rPr>
        <w:t>.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It</w:t>
      </w:r>
      <w:r w:rsidRPr="008412D2">
        <w:rPr>
          <w:rFonts w:ascii="Times New Roman" w:hAnsi="Times New Roman"/>
          <w:color w:val="000000"/>
          <w:sz w:val="24"/>
          <w:szCs w:val="24"/>
        </w:rPr>
        <w:t>'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8412D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five</w:t>
      </w:r>
      <w:r w:rsidRPr="008412D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o</w:t>
      </w:r>
      <w:r w:rsidRPr="008412D2">
        <w:rPr>
          <w:rFonts w:ascii="Times New Roman" w:hAnsi="Times New Roman"/>
          <w:color w:val="000000"/>
          <w:sz w:val="24"/>
          <w:szCs w:val="24"/>
        </w:rPr>
        <w:t>'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clock</w:t>
      </w:r>
      <w:r w:rsidRPr="008412D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8412D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It's interesting. It was winter. There are a lot of trees in the park).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Сложносочиненные предложения с сочинительными сою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 xml:space="preserve">зами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and</w:t>
      </w:r>
      <w:r w:rsidRPr="00C7208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but</w:t>
      </w:r>
      <w:r w:rsidRPr="00C7208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or</w:t>
      </w:r>
      <w:r w:rsidRPr="00C72085">
        <w:rPr>
          <w:rFonts w:ascii="Times New Roman" w:hAnsi="Times New Roman"/>
          <w:color w:val="000000"/>
          <w:sz w:val="24"/>
          <w:szCs w:val="24"/>
        </w:rPr>
        <w:t>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 xml:space="preserve">Сложноподчиненные предложения с союзами и союзными словами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what</w:t>
      </w:r>
      <w:r w:rsidRPr="00C7208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when</w:t>
      </w:r>
      <w:r w:rsidRPr="00C7208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why</w:t>
      </w:r>
      <w:r w:rsidRPr="00C7208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which</w:t>
      </w:r>
      <w:r w:rsidRPr="00C7208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that</w:t>
      </w:r>
      <w:r w:rsidRPr="00C7208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who</w:t>
      </w:r>
      <w:r w:rsidRPr="00C7208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if</w:t>
      </w:r>
      <w:r w:rsidRPr="00C7208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because</w:t>
      </w:r>
      <w:r w:rsidRPr="00C7208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that</w:t>
      </w:r>
      <w:r w:rsidRPr="00C72085">
        <w:rPr>
          <w:rFonts w:ascii="Times New Roman" w:hAnsi="Times New Roman"/>
          <w:color w:val="000000"/>
          <w:sz w:val="24"/>
          <w:szCs w:val="24"/>
        </w:rPr>
        <w:t>'</w:t>
      </w:r>
      <w:proofErr w:type="spellStart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swhy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than</w:t>
      </w:r>
      <w:r w:rsidRPr="00C7208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so</w:t>
      </w:r>
      <w:r w:rsidRPr="00C72085">
        <w:rPr>
          <w:rFonts w:ascii="Times New Roman" w:hAnsi="Times New Roman"/>
          <w:color w:val="000000"/>
          <w:sz w:val="24"/>
          <w:szCs w:val="24"/>
        </w:rPr>
        <w:t>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</w:rPr>
      </w:pPr>
      <w:proofErr w:type="gramStart"/>
      <w:r w:rsidRPr="00C72085">
        <w:rPr>
          <w:rFonts w:ascii="Times New Roman" w:hAnsi="Times New Roman"/>
          <w:color w:val="000000"/>
          <w:sz w:val="24"/>
          <w:szCs w:val="24"/>
        </w:rPr>
        <w:t>Сложноподчиненные предложения с придаточными: вре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 xml:space="preserve">мени с союзами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for</w:t>
      </w:r>
      <w:r w:rsidRPr="00C7208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since</w:t>
      </w:r>
      <w:r w:rsidRPr="00C7208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during</w:t>
      </w:r>
      <w:r w:rsidRPr="00C72085">
        <w:rPr>
          <w:rFonts w:ascii="Times New Roman" w:hAnsi="Times New Roman"/>
          <w:color w:val="000000"/>
          <w:sz w:val="24"/>
          <w:szCs w:val="24"/>
        </w:rPr>
        <w:t xml:space="preserve">; цели с союзом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so</w:t>
      </w:r>
      <w:r w:rsidRPr="00C7208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that</w:t>
      </w:r>
      <w:r w:rsidRPr="00C72085">
        <w:rPr>
          <w:rFonts w:ascii="Times New Roman" w:hAnsi="Times New Roman"/>
          <w:color w:val="000000"/>
          <w:sz w:val="24"/>
          <w:szCs w:val="24"/>
        </w:rPr>
        <w:t>; ус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 xml:space="preserve">ловия с союзом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unless</w:t>
      </w:r>
      <w:r w:rsidRPr="00C72085">
        <w:rPr>
          <w:rFonts w:ascii="Times New Roman" w:hAnsi="Times New Roman"/>
          <w:color w:val="000000"/>
          <w:sz w:val="24"/>
          <w:szCs w:val="24"/>
        </w:rPr>
        <w:t xml:space="preserve">; определительными с союзами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who</w:t>
      </w:r>
      <w:r w:rsidRPr="00C7208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which</w:t>
      </w:r>
      <w:r w:rsidRPr="00C7208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that</w:t>
      </w:r>
      <w:r w:rsidRPr="00C7208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 xml:space="preserve">Сложноподчиненные  предложения   с  союзами 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whoever</w:t>
      </w:r>
      <w:r w:rsidRPr="00C7208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whatever</w:t>
      </w:r>
      <w:r w:rsidRPr="00C7208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however</w:t>
      </w:r>
      <w:r w:rsidRPr="00C7208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whenever</w:t>
      </w:r>
      <w:r w:rsidRPr="00C72085">
        <w:rPr>
          <w:rFonts w:ascii="Times New Roman" w:hAnsi="Times New Roman"/>
          <w:color w:val="000000"/>
          <w:sz w:val="24"/>
          <w:szCs w:val="24"/>
        </w:rPr>
        <w:t>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  <w:lang w:val="en-US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Условныепредложенияреального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 xml:space="preserve"> (Conditional I — If it doesn't rain, they'll go for a picnic) </w:t>
      </w:r>
      <w:r w:rsidRPr="00C72085">
        <w:rPr>
          <w:rFonts w:ascii="Times New Roman" w:hAnsi="Times New Roman"/>
          <w:color w:val="000000"/>
          <w:sz w:val="24"/>
          <w:szCs w:val="24"/>
        </w:rPr>
        <w:t>инереальногохарактера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 xml:space="preserve"> (Conditional II — If I were rich, I would help the endangered animals;  Conditional III — If she had asked me, I would have helped her).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 xml:space="preserve">Все типы вопросительных предложений (общий, специальный, альтернативный, разделительный вопросы в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Present</w:t>
      </w:r>
      <w:r w:rsidRPr="00C7208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Future</w:t>
      </w:r>
      <w:r w:rsidRPr="00C7208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PastSimple</w:t>
      </w:r>
      <w:r w:rsidRPr="00C72085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PresentPerfect</w:t>
      </w:r>
      <w:r w:rsidRPr="00C72085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PresentContinuous</w:t>
      </w:r>
      <w:r w:rsidRPr="00C72085">
        <w:rPr>
          <w:rFonts w:ascii="Times New Roman" w:hAnsi="Times New Roman"/>
          <w:color w:val="000000"/>
          <w:sz w:val="24"/>
          <w:szCs w:val="24"/>
        </w:rPr>
        <w:t>).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Побудительные предложения в утвердительной (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Becareful</w:t>
      </w:r>
      <w:r w:rsidRPr="00C72085">
        <w:rPr>
          <w:rFonts w:ascii="Times New Roman" w:hAnsi="Times New Roman"/>
          <w:color w:val="000000"/>
          <w:sz w:val="24"/>
          <w:szCs w:val="24"/>
        </w:rPr>
        <w:t>) и отрицательной (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Don</w:t>
      </w:r>
      <w:r w:rsidRPr="00C72085">
        <w:rPr>
          <w:rFonts w:ascii="Times New Roman" w:hAnsi="Times New Roman"/>
          <w:color w:val="000000"/>
          <w:sz w:val="24"/>
          <w:szCs w:val="24"/>
        </w:rPr>
        <w:t>'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tworry</w:t>
      </w:r>
      <w:r w:rsidRPr="00C72085">
        <w:rPr>
          <w:rFonts w:ascii="Times New Roman" w:hAnsi="Times New Roman"/>
          <w:color w:val="000000"/>
          <w:sz w:val="24"/>
          <w:szCs w:val="24"/>
        </w:rPr>
        <w:t>) форме.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sz w:val="24"/>
          <w:szCs w:val="24"/>
          <w:lang w:val="en-US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Предложениясконструкциями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 xml:space="preserve"> as ... as, not so ... as, either ...or, neither ... nor.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 xml:space="preserve">Конструкция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tobegoingto</w:t>
      </w:r>
      <w:r w:rsidRPr="00C72085">
        <w:rPr>
          <w:rFonts w:ascii="Times New Roman" w:hAnsi="Times New Roman"/>
          <w:color w:val="000000"/>
          <w:sz w:val="24"/>
          <w:szCs w:val="24"/>
        </w:rPr>
        <w:t xml:space="preserve"> (для выражения будущего действия).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  <w:lang w:val="en-US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Конструкции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 xml:space="preserve"> It takes me ... to do something; to look/ feel/ be happy.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  <w:lang w:val="en-US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Конструкции</w:t>
      </w:r>
      <w:proofErr w:type="spellStart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be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/get used to something; be/get used to doing something.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  <w:lang w:val="en-US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Конструкциисинфинитивомтипа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 xml:space="preserve"> I saw Jim ride/riding his bike. I want you to meet me at the station tomorrow. She seems to be a good friend.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C72085">
        <w:rPr>
          <w:rFonts w:ascii="Times New Roman" w:hAnsi="Times New Roman"/>
          <w:color w:val="000000"/>
          <w:sz w:val="24"/>
          <w:szCs w:val="24"/>
        </w:rPr>
        <w:t>Правильныеинеправильныеглаголывформахдействи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softHyphen/>
      </w:r>
      <w:proofErr w:type="spellStart"/>
      <w:r w:rsidRPr="00C72085">
        <w:rPr>
          <w:rFonts w:ascii="Times New Roman" w:hAnsi="Times New Roman"/>
          <w:color w:val="000000"/>
          <w:sz w:val="24"/>
          <w:szCs w:val="24"/>
        </w:rPr>
        <w:t>тельногозалогавизъявительномнаклонении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 xml:space="preserve"> (Present, Past, Future Simple; Present, Past Perfect; Present, Past, Future Continuous; Present Perfect Continuous; Future-in-the-Past).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C72085">
        <w:rPr>
          <w:rFonts w:ascii="Times New Roman" w:hAnsi="Times New Roman"/>
          <w:color w:val="000000"/>
          <w:sz w:val="24"/>
          <w:szCs w:val="24"/>
        </w:rPr>
        <w:t>Глаголыввидо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-</w:t>
      </w:r>
      <w:proofErr w:type="spellStart"/>
      <w:r w:rsidRPr="00C72085">
        <w:rPr>
          <w:rFonts w:ascii="Times New Roman" w:hAnsi="Times New Roman"/>
          <w:color w:val="000000"/>
          <w:sz w:val="24"/>
          <w:szCs w:val="24"/>
        </w:rPr>
        <w:t>временныхформахстрадательногозалога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 xml:space="preserve"> (Present, Past, Future Simple Passive; Past Perfect Passive).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  <w:lang w:val="en-US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Модальныеглаголыиихэквиваленты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 xml:space="preserve"> (can/could/be able to, may/might, must/have to, shall/should, would, need).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Косвенная речь в утвердительных, вопросительных и отрицательных предложениях в настоящем и прошедшем вре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мени. Согласование времен в рамках сложного предложения в плане настоящего и прошлого.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Причастия настоящего и прошедшего времени.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Неличные формы глагола (герундий, причастия настояще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го и прошедшего времени) без различения их функций.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Фразовые глаголы, обслуживающие темы, отобранные для данного этапа обучения.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 xml:space="preserve">Определенный, неопределенный и нулевой артикли (в том </w:t>
      </w:r>
      <w:proofErr w:type="gramStart"/>
      <w:r w:rsidRPr="00C72085">
        <w:rPr>
          <w:rFonts w:ascii="Times New Roman" w:hAnsi="Times New Roman"/>
          <w:color w:val="000000"/>
          <w:sz w:val="24"/>
          <w:szCs w:val="24"/>
        </w:rPr>
        <w:t>числе</w:t>
      </w:r>
      <w:proofErr w:type="gramEnd"/>
      <w:r w:rsidRPr="00C72085">
        <w:rPr>
          <w:rFonts w:ascii="Times New Roman" w:hAnsi="Times New Roman"/>
          <w:color w:val="000000"/>
          <w:sz w:val="24"/>
          <w:szCs w:val="24"/>
        </w:rPr>
        <w:t xml:space="preserve"> с географическими названиями).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Неисчисляемые и исчисляемые существительные (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apencil</w:t>
      </w:r>
      <w:r w:rsidRPr="00C7208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water</w:t>
      </w:r>
      <w:r w:rsidRPr="00C72085">
        <w:rPr>
          <w:rFonts w:ascii="Times New Roman" w:hAnsi="Times New Roman"/>
          <w:color w:val="000000"/>
          <w:sz w:val="24"/>
          <w:szCs w:val="24"/>
        </w:rPr>
        <w:t>), существительные с причастиями настоящего и прошед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шего времени (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aburninghouse</w:t>
      </w:r>
      <w:r w:rsidRPr="00C7208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awrittenletter</w:t>
      </w:r>
      <w:r w:rsidRPr="00C72085">
        <w:rPr>
          <w:rFonts w:ascii="Times New Roman" w:hAnsi="Times New Roman"/>
          <w:color w:val="000000"/>
          <w:sz w:val="24"/>
          <w:szCs w:val="24"/>
        </w:rPr>
        <w:t>). Существитель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ные в функции прилагательного (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artgallery</w:t>
      </w:r>
      <w:r w:rsidRPr="00C72085">
        <w:rPr>
          <w:rFonts w:ascii="Times New Roman" w:hAnsi="Times New Roman"/>
          <w:color w:val="000000"/>
          <w:sz w:val="24"/>
          <w:szCs w:val="24"/>
        </w:rPr>
        <w:t>).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Степени сравнения прилагательных и наречий, в том чис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ле образованных не по правилу (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little</w:t>
      </w:r>
      <w:r w:rsidRPr="00C72085">
        <w:rPr>
          <w:rFonts w:ascii="Times New Roman" w:hAnsi="Times New Roman"/>
          <w:color w:val="000000"/>
          <w:sz w:val="24"/>
          <w:szCs w:val="24"/>
        </w:rPr>
        <w:t xml:space="preserve"> —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less</w:t>
      </w:r>
      <w:r w:rsidRPr="00C72085">
        <w:rPr>
          <w:rFonts w:ascii="Times New Roman" w:hAnsi="Times New Roman"/>
          <w:color w:val="000000"/>
          <w:sz w:val="24"/>
          <w:szCs w:val="24"/>
        </w:rPr>
        <w:t xml:space="preserve"> —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least</w:t>
      </w:r>
      <w:r w:rsidRPr="00C72085">
        <w:rPr>
          <w:rFonts w:ascii="Times New Roman" w:hAnsi="Times New Roman"/>
          <w:color w:val="000000"/>
          <w:sz w:val="24"/>
          <w:szCs w:val="24"/>
        </w:rPr>
        <w:t>).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 xml:space="preserve">Личные местоимения в </w:t>
      </w:r>
      <w:proofErr w:type="gramStart"/>
      <w:r w:rsidRPr="00C72085">
        <w:rPr>
          <w:rFonts w:ascii="Times New Roman" w:hAnsi="Times New Roman"/>
          <w:color w:val="000000"/>
          <w:sz w:val="24"/>
          <w:szCs w:val="24"/>
        </w:rPr>
        <w:t>именительном</w:t>
      </w:r>
      <w:proofErr w:type="gramEnd"/>
      <w:r w:rsidRPr="00C72085">
        <w:rPr>
          <w:rFonts w:ascii="Times New Roman" w:hAnsi="Times New Roman"/>
          <w:color w:val="000000"/>
          <w:sz w:val="24"/>
          <w:szCs w:val="24"/>
        </w:rPr>
        <w:t xml:space="preserve"> (ту) и объектном (те) падежах, а также в </w:t>
      </w:r>
      <w:r w:rsidRPr="00C72085">
        <w:rPr>
          <w:rFonts w:ascii="Times New Roman" w:hAnsi="Times New Roman"/>
          <w:color w:val="000000"/>
          <w:sz w:val="24"/>
          <w:szCs w:val="24"/>
        </w:rPr>
        <w:lastRenderedPageBreak/>
        <w:t>абсолютной форме (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mine</w:t>
      </w:r>
      <w:r w:rsidRPr="00C72085">
        <w:rPr>
          <w:rFonts w:ascii="Times New Roman" w:hAnsi="Times New Roman"/>
          <w:color w:val="000000"/>
          <w:sz w:val="24"/>
          <w:szCs w:val="24"/>
        </w:rPr>
        <w:t>). Неопреде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ленные местоимения (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some</w:t>
      </w:r>
      <w:r w:rsidRPr="00C7208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any</w:t>
      </w:r>
      <w:r w:rsidRPr="00C72085">
        <w:rPr>
          <w:rFonts w:ascii="Times New Roman" w:hAnsi="Times New Roman"/>
          <w:color w:val="000000"/>
          <w:sz w:val="24"/>
          <w:szCs w:val="24"/>
        </w:rPr>
        <w:t>). Возвратные местоимения, неопределенные местоимения и их производные (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somebody</w:t>
      </w:r>
      <w:r w:rsidRPr="00C7208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anything</w:t>
      </w:r>
      <w:r w:rsidRPr="00C7208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nobody</w:t>
      </w:r>
      <w:r w:rsidRPr="00C7208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everything</w:t>
      </w:r>
      <w:r w:rsidRPr="00C7208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etc</w:t>
      </w:r>
      <w:r w:rsidRPr="00C72085">
        <w:rPr>
          <w:rFonts w:ascii="Times New Roman" w:hAnsi="Times New Roman"/>
          <w:color w:val="000000"/>
          <w:sz w:val="24"/>
          <w:szCs w:val="24"/>
        </w:rPr>
        <w:t>).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Наречия, оканчивающиеся на -1у (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early</w:t>
      </w:r>
      <w:r w:rsidRPr="00C72085">
        <w:rPr>
          <w:rFonts w:ascii="Times New Roman" w:hAnsi="Times New Roman"/>
          <w:color w:val="000000"/>
          <w:sz w:val="24"/>
          <w:szCs w:val="24"/>
        </w:rPr>
        <w:t>), а также совпада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  <w:t>ющие по форме с прилагательными (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fast</w:t>
      </w:r>
      <w:r w:rsidRPr="00C7208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high</w:t>
      </w:r>
      <w:r w:rsidRPr="00C72085">
        <w:rPr>
          <w:rFonts w:ascii="Times New Roman" w:hAnsi="Times New Roman"/>
          <w:color w:val="000000"/>
          <w:sz w:val="24"/>
          <w:szCs w:val="24"/>
        </w:rPr>
        <w:t>).</w:t>
      </w:r>
    </w:p>
    <w:p w:rsidR="00C72085" w:rsidRPr="00C72085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jc w:val="both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 xml:space="preserve">Устойчивые словоформы в функции наречия типа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some</w:t>
      </w:r>
      <w:r w:rsidRPr="00C72085">
        <w:rPr>
          <w:rFonts w:ascii="Times New Roman" w:hAnsi="Times New Roman"/>
          <w:color w:val="000000"/>
          <w:sz w:val="24"/>
          <w:szCs w:val="24"/>
        </w:rPr>
        <w:softHyphen/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times</w:t>
      </w:r>
      <w:r w:rsidRPr="00C7208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atlast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atleast</w:t>
      </w:r>
      <w:proofErr w:type="spellEnd"/>
      <w:r w:rsidRPr="00C7208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72085">
        <w:rPr>
          <w:rFonts w:ascii="Times New Roman" w:hAnsi="Times New Roman"/>
          <w:color w:val="000000"/>
          <w:sz w:val="24"/>
          <w:szCs w:val="24"/>
          <w:lang w:val="en-US"/>
        </w:rPr>
        <w:t>etc</w:t>
      </w:r>
      <w:r w:rsidRPr="00C72085">
        <w:rPr>
          <w:rFonts w:ascii="Times New Roman" w:hAnsi="Times New Roman"/>
          <w:color w:val="000000"/>
          <w:sz w:val="24"/>
          <w:szCs w:val="24"/>
        </w:rPr>
        <w:t>.</w:t>
      </w:r>
    </w:p>
    <w:p w:rsidR="00C72085" w:rsidRPr="003D37FB" w:rsidRDefault="00C72085" w:rsidP="00C72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" w:firstLine="407"/>
        <w:rPr>
          <w:rFonts w:ascii="Times New Roman" w:hAnsi="Times New Roman"/>
          <w:sz w:val="24"/>
          <w:szCs w:val="24"/>
        </w:rPr>
      </w:pPr>
      <w:r w:rsidRPr="00C72085">
        <w:rPr>
          <w:rFonts w:ascii="Times New Roman" w:hAnsi="Times New Roman"/>
          <w:color w:val="000000"/>
          <w:sz w:val="24"/>
          <w:szCs w:val="24"/>
        </w:rPr>
        <w:t>Числительные для обозначения дат и больших чисел.</w:t>
      </w:r>
    </w:p>
    <w:p w:rsidR="00C72085" w:rsidRPr="000A7869" w:rsidRDefault="00C72085" w:rsidP="005948AB">
      <w:pPr>
        <w:pStyle w:val="a3"/>
        <w:spacing w:line="360" w:lineRule="auto"/>
        <w:ind w:firstLine="709"/>
        <w:rPr>
          <w:sz w:val="24"/>
          <w:szCs w:val="24"/>
        </w:rPr>
      </w:pPr>
    </w:p>
    <w:p w:rsidR="006A146D" w:rsidRDefault="006A146D" w:rsidP="00390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146D" w:rsidRDefault="006A146D" w:rsidP="00390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146D" w:rsidRDefault="006A146D" w:rsidP="00390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146D" w:rsidRDefault="006A146D" w:rsidP="00390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146D" w:rsidRDefault="006A146D" w:rsidP="00390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146D" w:rsidRDefault="006A146D" w:rsidP="00390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146D" w:rsidRDefault="006A146D" w:rsidP="00390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146D" w:rsidRDefault="006A146D" w:rsidP="00390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146D" w:rsidRDefault="006A146D" w:rsidP="00390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146D" w:rsidRDefault="006A146D" w:rsidP="00390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146D" w:rsidRDefault="006A146D" w:rsidP="00390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146D" w:rsidRDefault="006A146D" w:rsidP="00390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146D" w:rsidRDefault="006A146D" w:rsidP="00390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146D" w:rsidRDefault="006A146D" w:rsidP="00390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146D" w:rsidRDefault="006A146D" w:rsidP="00390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146D" w:rsidRDefault="006A146D" w:rsidP="00390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146D" w:rsidRDefault="006A146D" w:rsidP="00390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146D" w:rsidRDefault="006A146D" w:rsidP="00390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146D" w:rsidRDefault="006A146D" w:rsidP="00390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146D" w:rsidRDefault="006A146D" w:rsidP="00390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146D" w:rsidRDefault="006A146D" w:rsidP="00390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146D" w:rsidRDefault="006A146D" w:rsidP="00390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146D" w:rsidRDefault="006A146D" w:rsidP="00390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146D" w:rsidRDefault="006A146D" w:rsidP="00390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146D" w:rsidRDefault="006A146D" w:rsidP="00390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146D" w:rsidRDefault="006A146D" w:rsidP="00390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146D" w:rsidRDefault="006A146D" w:rsidP="00390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146D" w:rsidRDefault="006A146D" w:rsidP="00390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146D" w:rsidRDefault="006A146D" w:rsidP="00390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146D" w:rsidRDefault="006A146D" w:rsidP="00390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146D" w:rsidRDefault="006A146D" w:rsidP="00390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146D" w:rsidRDefault="006A146D" w:rsidP="00390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0648" w:rsidRPr="006A146D" w:rsidRDefault="006A146D" w:rsidP="00390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146D">
        <w:rPr>
          <w:rFonts w:ascii="Times New Roman" w:hAnsi="Times New Roman"/>
          <w:b/>
          <w:sz w:val="28"/>
          <w:szCs w:val="28"/>
        </w:rPr>
        <w:t>3.Тематическое планирование с определением основных видов учебной деятельности</w:t>
      </w:r>
    </w:p>
    <w:p w:rsidR="006A146D" w:rsidRDefault="006A146D" w:rsidP="00390648">
      <w:pPr>
        <w:spacing w:after="0" w:line="240" w:lineRule="auto"/>
        <w:jc w:val="center"/>
        <w:rPr>
          <w:rFonts w:ascii="Times New Roman" w:hAnsi="Times New Roman"/>
          <w:b/>
          <w:i/>
          <w:color w:val="0D0D0D" w:themeColor="text1" w:themeTint="F2"/>
          <w:sz w:val="24"/>
          <w:szCs w:val="24"/>
        </w:rPr>
      </w:pPr>
    </w:p>
    <w:tbl>
      <w:tblPr>
        <w:tblW w:w="1077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4253"/>
        <w:gridCol w:w="1276"/>
        <w:gridCol w:w="851"/>
        <w:gridCol w:w="708"/>
        <w:gridCol w:w="709"/>
        <w:gridCol w:w="709"/>
        <w:gridCol w:w="709"/>
        <w:gridCol w:w="850"/>
      </w:tblGrid>
      <w:tr w:rsidR="005948AB" w:rsidRPr="00A37660" w:rsidTr="007B70C2">
        <w:trPr>
          <w:trHeight w:val="252"/>
        </w:trPr>
        <w:tc>
          <w:tcPr>
            <w:tcW w:w="709" w:type="dxa"/>
            <w:vMerge w:val="restart"/>
          </w:tcPr>
          <w:p w:rsidR="005948AB" w:rsidRPr="005948AB" w:rsidRDefault="005948AB" w:rsidP="00A46B0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48A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5948AB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5948AB"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253" w:type="dxa"/>
            <w:vMerge w:val="restart"/>
          </w:tcPr>
          <w:p w:rsidR="005948AB" w:rsidRPr="005948AB" w:rsidRDefault="005948AB" w:rsidP="00A46B0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48A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Разделы, темы</w:t>
            </w:r>
          </w:p>
        </w:tc>
        <w:tc>
          <w:tcPr>
            <w:tcW w:w="5812" w:type="dxa"/>
            <w:gridSpan w:val="7"/>
          </w:tcPr>
          <w:p w:rsidR="005948AB" w:rsidRPr="005948AB" w:rsidRDefault="005948AB" w:rsidP="00A46B0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48AB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5948AB" w:rsidRPr="00A37660" w:rsidTr="007B70C2">
        <w:trPr>
          <w:trHeight w:val="345"/>
        </w:trPr>
        <w:tc>
          <w:tcPr>
            <w:tcW w:w="709" w:type="dxa"/>
            <w:vMerge/>
          </w:tcPr>
          <w:p w:rsidR="005948AB" w:rsidRPr="005948AB" w:rsidRDefault="005948AB" w:rsidP="00A46B0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5948AB" w:rsidRPr="005948AB" w:rsidRDefault="005948AB" w:rsidP="00A46B0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5948AB" w:rsidRPr="005948AB" w:rsidRDefault="005948AB" w:rsidP="00A46B0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48AB">
              <w:rPr>
                <w:rFonts w:ascii="Times New Roman" w:hAnsi="Times New Roman"/>
                <w:b/>
                <w:bCs/>
                <w:sz w:val="24"/>
                <w:szCs w:val="24"/>
              </w:rPr>
              <w:t>Авторска</w:t>
            </w:r>
            <w:r w:rsidRPr="005948A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я рабочая программа</w:t>
            </w:r>
          </w:p>
        </w:tc>
        <w:tc>
          <w:tcPr>
            <w:tcW w:w="851" w:type="dxa"/>
            <w:vMerge w:val="restart"/>
          </w:tcPr>
          <w:p w:rsidR="005948AB" w:rsidRPr="005948AB" w:rsidRDefault="005948AB" w:rsidP="00A46B0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48A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Рабоч</w:t>
            </w:r>
            <w:r w:rsidRPr="005948A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ая </w:t>
            </w:r>
            <w:proofErr w:type="spellStart"/>
            <w:proofErr w:type="gramStart"/>
            <w:r w:rsidRPr="005948AB">
              <w:rPr>
                <w:rFonts w:ascii="Times New Roman" w:hAnsi="Times New Roman"/>
                <w:b/>
                <w:bCs/>
                <w:sz w:val="24"/>
                <w:szCs w:val="24"/>
              </w:rPr>
              <w:t>прог-рамма</w:t>
            </w:r>
            <w:proofErr w:type="spellEnd"/>
            <w:proofErr w:type="gramEnd"/>
          </w:p>
        </w:tc>
        <w:tc>
          <w:tcPr>
            <w:tcW w:w="3685" w:type="dxa"/>
            <w:gridSpan w:val="5"/>
          </w:tcPr>
          <w:p w:rsidR="005948AB" w:rsidRPr="005948AB" w:rsidRDefault="005948AB" w:rsidP="00A46B0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48A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Рабочая программа по классам</w:t>
            </w:r>
          </w:p>
        </w:tc>
      </w:tr>
      <w:tr w:rsidR="005948AB" w:rsidRPr="00A37660" w:rsidTr="007B70C2">
        <w:trPr>
          <w:trHeight w:val="773"/>
        </w:trPr>
        <w:tc>
          <w:tcPr>
            <w:tcW w:w="709" w:type="dxa"/>
            <w:vMerge/>
          </w:tcPr>
          <w:p w:rsidR="005948AB" w:rsidRPr="005948AB" w:rsidRDefault="005948AB" w:rsidP="00A46B0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5948AB" w:rsidRPr="005948AB" w:rsidRDefault="005948AB" w:rsidP="00A46B0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948AB" w:rsidRPr="005948AB" w:rsidRDefault="005948AB" w:rsidP="00A46B0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5948AB" w:rsidRPr="005948AB" w:rsidRDefault="005948AB" w:rsidP="00A46B0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948AB" w:rsidRPr="005948AB" w:rsidRDefault="005948AB" w:rsidP="00A46B0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5948A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 </w:t>
            </w:r>
          </w:p>
          <w:p w:rsidR="005948AB" w:rsidRPr="005948AB" w:rsidRDefault="005948AB" w:rsidP="00A46B0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5948AB">
              <w:rPr>
                <w:rFonts w:ascii="Times New Roman" w:hAnsi="Times New Roman"/>
                <w:b/>
                <w:bCs/>
                <w:sz w:val="24"/>
                <w:szCs w:val="24"/>
              </w:rPr>
              <w:t>кл</w:t>
            </w:r>
            <w:proofErr w:type="spellEnd"/>
            <w:r w:rsidRPr="005948A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48AB" w:rsidRPr="005948AB" w:rsidRDefault="005948AB" w:rsidP="00A46B0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5948AB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  <w:p w:rsidR="005948AB" w:rsidRPr="005948AB" w:rsidRDefault="005948AB" w:rsidP="00A46B0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948AB">
              <w:rPr>
                <w:rFonts w:ascii="Times New Roman" w:hAnsi="Times New Roman"/>
                <w:b/>
                <w:bCs/>
                <w:sz w:val="24"/>
                <w:szCs w:val="24"/>
              </w:rPr>
              <w:t>кл</w:t>
            </w:r>
            <w:proofErr w:type="spellEnd"/>
            <w:r w:rsidRPr="005948A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5948AB" w:rsidRPr="005948AB" w:rsidRDefault="005948AB" w:rsidP="00A46B0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5948A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7 </w:t>
            </w:r>
          </w:p>
          <w:p w:rsidR="005948AB" w:rsidRPr="005948AB" w:rsidRDefault="005948AB" w:rsidP="00A46B0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5948AB">
              <w:rPr>
                <w:rFonts w:ascii="Times New Roman" w:hAnsi="Times New Roman"/>
                <w:b/>
                <w:bCs/>
                <w:sz w:val="24"/>
                <w:szCs w:val="24"/>
              </w:rPr>
              <w:t>кл</w:t>
            </w:r>
            <w:proofErr w:type="spellEnd"/>
            <w:r w:rsidRPr="005948A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5948AB" w:rsidRPr="005948AB" w:rsidRDefault="005948AB" w:rsidP="00A46B0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5948AB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  <w:p w:rsidR="005948AB" w:rsidRPr="005948AB" w:rsidRDefault="005948AB" w:rsidP="00A46B0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5948AB">
              <w:rPr>
                <w:rFonts w:ascii="Times New Roman" w:hAnsi="Times New Roman"/>
                <w:b/>
                <w:bCs/>
                <w:sz w:val="24"/>
                <w:szCs w:val="24"/>
              </w:rPr>
              <w:t>кл</w:t>
            </w:r>
            <w:proofErr w:type="spellEnd"/>
            <w:r w:rsidRPr="005948A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7B70C2" w:rsidRDefault="005948AB" w:rsidP="007B70C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48AB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  <w:p w:rsidR="005948AB" w:rsidRPr="007B70C2" w:rsidRDefault="005948AB" w:rsidP="007B70C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948AB">
              <w:rPr>
                <w:rFonts w:ascii="Times New Roman" w:hAnsi="Times New Roman"/>
                <w:b/>
                <w:bCs/>
                <w:sz w:val="24"/>
                <w:szCs w:val="24"/>
              </w:rPr>
              <w:t>кл</w:t>
            </w:r>
            <w:proofErr w:type="spellEnd"/>
            <w:r w:rsidRPr="005948A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5948AB" w:rsidRPr="00A37660" w:rsidTr="007B70C2">
        <w:trPr>
          <w:trHeight w:val="261"/>
        </w:trPr>
        <w:tc>
          <w:tcPr>
            <w:tcW w:w="709" w:type="dxa"/>
            <w:tcBorders>
              <w:right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lastRenderedPageBreak/>
              <w:t>1.0</w:t>
            </w:r>
          </w:p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1.1</w:t>
            </w:r>
          </w:p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Межличностные взаимоотношения в семье, со сверстниками</w:t>
            </w:r>
          </w:p>
          <w:p w:rsidR="005948AB" w:rsidRPr="005948AB" w:rsidRDefault="005948AB" w:rsidP="00A46B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color w:val="000000"/>
                <w:sz w:val="24"/>
                <w:szCs w:val="24"/>
              </w:rPr>
              <w:t>Решение конфликтных ситуаций.</w:t>
            </w:r>
          </w:p>
          <w:p w:rsidR="005948AB" w:rsidRPr="005948AB" w:rsidRDefault="005948AB" w:rsidP="00A46B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color w:val="000000"/>
                <w:sz w:val="24"/>
                <w:szCs w:val="24"/>
              </w:rPr>
              <w:t>Внеш</w:t>
            </w:r>
            <w:r w:rsidRPr="005948A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ность и характеристики человека.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48AB" w:rsidRPr="005948AB" w:rsidRDefault="007365A7" w:rsidP="00A46B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48A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5948AB" w:rsidRPr="005948AB" w:rsidRDefault="007365A7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5948AB" w:rsidRPr="00A37660" w:rsidTr="007B70C2">
        <w:tc>
          <w:tcPr>
            <w:tcW w:w="709" w:type="dxa"/>
            <w:tcBorders>
              <w:right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2.0</w:t>
            </w:r>
          </w:p>
          <w:p w:rsidR="005948AB" w:rsidRPr="005948AB" w:rsidRDefault="005948AB" w:rsidP="00A46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48AB" w:rsidRPr="005948AB" w:rsidRDefault="005948AB" w:rsidP="00A46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 xml:space="preserve"> 2.1.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948AB" w:rsidRPr="005948AB" w:rsidRDefault="005948AB" w:rsidP="00A46B07">
            <w:pPr>
              <w:shd w:val="clear" w:color="auto" w:fill="FFFFFF"/>
              <w:spacing w:after="0" w:line="240" w:lineRule="auto"/>
              <w:ind w:left="19" w:righ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Досуг и увлечения</w:t>
            </w:r>
            <w:r w:rsidRPr="005948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(чтение, кино, театр, музей, музыка).</w:t>
            </w:r>
          </w:p>
          <w:p w:rsidR="005948AB" w:rsidRPr="005948AB" w:rsidRDefault="005948AB" w:rsidP="00A46B07">
            <w:pPr>
              <w:shd w:val="clear" w:color="auto" w:fill="FFFFFF"/>
              <w:spacing w:after="0" w:line="240" w:lineRule="auto"/>
              <w:ind w:left="19" w:righ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Виды отдыха, путешествия. </w:t>
            </w:r>
          </w:p>
          <w:p w:rsidR="005948AB" w:rsidRPr="005948AB" w:rsidRDefault="005948AB" w:rsidP="00A46B07">
            <w:pPr>
              <w:shd w:val="clear" w:color="auto" w:fill="FFFFFF"/>
              <w:spacing w:after="0" w:line="240" w:lineRule="auto"/>
              <w:ind w:left="19" w:right="2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Молодежная мода. Покупки. Карманные деньги.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48AB"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AB" w:rsidRPr="005948AB" w:rsidRDefault="005948AB" w:rsidP="007365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948A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48AB" w:rsidRPr="005948AB" w:rsidRDefault="005948AB" w:rsidP="007365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1</w:t>
            </w:r>
            <w:r w:rsidR="007365A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48AB" w:rsidRPr="00A37660" w:rsidTr="007B70C2">
        <w:tc>
          <w:tcPr>
            <w:tcW w:w="709" w:type="dxa"/>
            <w:tcBorders>
              <w:right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3.0</w:t>
            </w:r>
          </w:p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3.1</w:t>
            </w:r>
          </w:p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3.2</w:t>
            </w:r>
          </w:p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3.3</w:t>
            </w:r>
          </w:p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948AB" w:rsidRPr="005948AB" w:rsidRDefault="005948AB" w:rsidP="00A46B07">
            <w:pPr>
              <w:shd w:val="clear" w:color="auto" w:fill="FFFFFF"/>
              <w:spacing w:after="0" w:line="240" w:lineRule="auto"/>
              <w:ind w:left="19" w:righ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Здоровый образ жизни</w:t>
            </w:r>
          </w:p>
          <w:p w:rsidR="005948AB" w:rsidRPr="005948AB" w:rsidRDefault="005948AB" w:rsidP="00A46B07">
            <w:pPr>
              <w:shd w:val="clear" w:color="auto" w:fill="FFFFFF"/>
              <w:spacing w:after="0" w:line="240" w:lineRule="auto"/>
              <w:ind w:left="19" w:righ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color w:val="000000"/>
                <w:sz w:val="24"/>
                <w:szCs w:val="24"/>
              </w:rPr>
              <w:t>Режим труда и отдыха</w:t>
            </w:r>
          </w:p>
          <w:p w:rsidR="005948AB" w:rsidRPr="005948AB" w:rsidRDefault="005948AB" w:rsidP="00A46B07">
            <w:pPr>
              <w:shd w:val="clear" w:color="auto" w:fill="FFFFFF"/>
              <w:spacing w:after="0" w:line="240" w:lineRule="auto"/>
              <w:ind w:left="19" w:righ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color w:val="000000"/>
                <w:sz w:val="24"/>
                <w:szCs w:val="24"/>
              </w:rPr>
              <w:t>Спорт</w:t>
            </w:r>
          </w:p>
          <w:p w:rsidR="005948AB" w:rsidRPr="005948AB" w:rsidRDefault="005948AB" w:rsidP="00A46B07">
            <w:pPr>
              <w:shd w:val="clear" w:color="auto" w:fill="FFFFFF"/>
              <w:spacing w:after="0" w:line="240" w:lineRule="auto"/>
              <w:ind w:left="19" w:righ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color w:val="000000"/>
                <w:sz w:val="24"/>
                <w:szCs w:val="24"/>
              </w:rPr>
              <w:t>Сбалансированное питание</w:t>
            </w:r>
          </w:p>
          <w:p w:rsidR="005948AB" w:rsidRPr="005948AB" w:rsidRDefault="005948AB" w:rsidP="00A46B07">
            <w:pPr>
              <w:shd w:val="clear" w:color="auto" w:fill="FFFFFF"/>
              <w:spacing w:after="0" w:line="240" w:lineRule="auto"/>
              <w:ind w:left="19" w:righ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Отказ от вредных привычек.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48AB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48AB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5948AB" w:rsidRPr="00A37660" w:rsidTr="007B70C2">
        <w:tc>
          <w:tcPr>
            <w:tcW w:w="709" w:type="dxa"/>
            <w:tcBorders>
              <w:right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4.0</w:t>
            </w:r>
          </w:p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4.1</w:t>
            </w:r>
          </w:p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4.2</w:t>
            </w:r>
          </w:p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948AB" w:rsidRPr="005948AB" w:rsidRDefault="005948AB" w:rsidP="00A46B07">
            <w:pPr>
              <w:shd w:val="clear" w:color="auto" w:fill="FFFFFF"/>
              <w:spacing w:after="0" w:line="240" w:lineRule="auto"/>
              <w:ind w:left="19" w:right="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Школьное образование</w:t>
            </w:r>
          </w:p>
          <w:p w:rsidR="005948AB" w:rsidRPr="005948AB" w:rsidRDefault="005948AB" w:rsidP="00A46B07">
            <w:pPr>
              <w:shd w:val="clear" w:color="auto" w:fill="FFFFFF"/>
              <w:spacing w:after="0" w:line="240" w:lineRule="auto"/>
              <w:ind w:left="19" w:righ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color w:val="000000"/>
                <w:sz w:val="24"/>
                <w:szCs w:val="24"/>
              </w:rPr>
              <w:t>Школьная жизнь, изуча</w:t>
            </w:r>
            <w:r w:rsidRPr="005948A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емые предметы и отношение к ним. </w:t>
            </w:r>
          </w:p>
          <w:p w:rsidR="005948AB" w:rsidRPr="005948AB" w:rsidRDefault="005948AB" w:rsidP="00A46B07">
            <w:pPr>
              <w:shd w:val="clear" w:color="auto" w:fill="FFFFFF"/>
              <w:spacing w:after="0" w:line="240" w:lineRule="auto"/>
              <w:ind w:righ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color w:val="000000"/>
                <w:sz w:val="24"/>
                <w:szCs w:val="24"/>
              </w:rPr>
              <w:t>Переписка с за</w:t>
            </w:r>
            <w:r w:rsidRPr="005948A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рубежными сверстниками. </w:t>
            </w:r>
          </w:p>
          <w:p w:rsidR="005948AB" w:rsidRPr="005948AB" w:rsidRDefault="005948AB" w:rsidP="00A46B07">
            <w:pPr>
              <w:shd w:val="clear" w:color="auto" w:fill="FFFFFF"/>
              <w:spacing w:after="0" w:line="240" w:lineRule="auto"/>
              <w:ind w:left="19" w:righ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Каникулы в различное время года.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48AB"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48A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948AB" w:rsidRPr="00A37660" w:rsidTr="007B70C2">
        <w:tc>
          <w:tcPr>
            <w:tcW w:w="709" w:type="dxa"/>
            <w:tcBorders>
              <w:right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5.0</w:t>
            </w:r>
          </w:p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5.1</w:t>
            </w:r>
          </w:p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948AB" w:rsidRPr="005948AB" w:rsidRDefault="005948AB" w:rsidP="00A46B07">
            <w:pPr>
              <w:shd w:val="clear" w:color="auto" w:fill="FFFFFF"/>
              <w:spacing w:after="0" w:line="240" w:lineRule="auto"/>
              <w:ind w:righ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Мир профессий</w:t>
            </w:r>
            <w:r w:rsidRPr="005948A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5948AB" w:rsidRPr="005948AB" w:rsidRDefault="005948AB" w:rsidP="00A46B07">
            <w:pPr>
              <w:shd w:val="clear" w:color="auto" w:fill="FFFFFF"/>
              <w:spacing w:after="0" w:line="240" w:lineRule="auto"/>
              <w:ind w:righ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color w:val="000000"/>
                <w:sz w:val="24"/>
                <w:szCs w:val="24"/>
              </w:rPr>
              <w:t>Проблемы выбора профессии.</w:t>
            </w:r>
          </w:p>
          <w:p w:rsidR="005948AB" w:rsidRPr="005948AB" w:rsidRDefault="005948AB" w:rsidP="00A46B07">
            <w:pPr>
              <w:shd w:val="clear" w:color="auto" w:fill="FFFFFF"/>
              <w:spacing w:after="0" w:line="240" w:lineRule="auto"/>
              <w:ind w:left="19" w:righ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Роль иностранного языка в планах на будущее.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48AB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48A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948AB" w:rsidRPr="00A37660" w:rsidTr="007B70C2">
        <w:tc>
          <w:tcPr>
            <w:tcW w:w="709" w:type="dxa"/>
            <w:tcBorders>
              <w:right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6.0</w:t>
            </w:r>
          </w:p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6.1</w:t>
            </w:r>
          </w:p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6.2</w:t>
            </w:r>
          </w:p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6.3</w:t>
            </w:r>
          </w:p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6.4</w:t>
            </w:r>
          </w:p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6.5</w:t>
            </w:r>
          </w:p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6.6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Вселенная и человек</w:t>
            </w:r>
            <w:r w:rsidRPr="005948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:rsidR="005948AB" w:rsidRPr="005948AB" w:rsidRDefault="005948AB" w:rsidP="00A46B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color w:val="000000"/>
                <w:sz w:val="24"/>
                <w:szCs w:val="24"/>
              </w:rPr>
              <w:t>Природа: флора и фауна.</w:t>
            </w:r>
          </w:p>
          <w:p w:rsidR="005948AB" w:rsidRPr="005948AB" w:rsidRDefault="005948AB" w:rsidP="00A46B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Проблемы экологии. </w:t>
            </w:r>
          </w:p>
          <w:p w:rsidR="005948AB" w:rsidRPr="005948AB" w:rsidRDefault="005948AB" w:rsidP="00A46B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color w:val="000000"/>
                <w:sz w:val="24"/>
                <w:szCs w:val="24"/>
              </w:rPr>
              <w:t>Защита окружающей среды.</w:t>
            </w:r>
          </w:p>
          <w:p w:rsidR="005948AB" w:rsidRPr="005948AB" w:rsidRDefault="005948AB" w:rsidP="00A46B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Климат, погода.</w:t>
            </w:r>
          </w:p>
          <w:p w:rsidR="005948AB" w:rsidRPr="005948AB" w:rsidRDefault="005948AB" w:rsidP="00A46B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Условия проживания в городс</w:t>
            </w:r>
            <w:r w:rsidRPr="005948A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кой/ сельской местности.</w:t>
            </w:r>
          </w:p>
          <w:p w:rsidR="005948AB" w:rsidRPr="005948AB" w:rsidRDefault="005948AB" w:rsidP="00A46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Транспорт.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48AB">
              <w:rPr>
                <w:rFonts w:ascii="Times New Roman" w:hAnsi="Times New Roman"/>
                <w:b/>
                <w:sz w:val="24"/>
                <w:szCs w:val="24"/>
              </w:rPr>
              <w:t>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AB" w:rsidRPr="005948AB" w:rsidRDefault="005948AB" w:rsidP="007B70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948AB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5948AB" w:rsidRPr="00A37660" w:rsidTr="007B70C2">
        <w:trPr>
          <w:trHeight w:val="942"/>
        </w:trPr>
        <w:tc>
          <w:tcPr>
            <w:tcW w:w="709" w:type="dxa"/>
            <w:tcBorders>
              <w:right w:val="single" w:sz="4" w:space="0" w:color="auto"/>
            </w:tcBorders>
          </w:tcPr>
          <w:p w:rsidR="005948AB" w:rsidRPr="005948AB" w:rsidRDefault="005948AB" w:rsidP="00A46B0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7.0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948AB" w:rsidRPr="005948AB" w:rsidRDefault="005948AB" w:rsidP="00A46B07">
            <w:pPr>
              <w:shd w:val="clear" w:color="auto" w:fill="FFFFFF"/>
              <w:spacing w:line="240" w:lineRule="auto"/>
              <w:ind w:left="19" w:righ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Средства массовой информации и коммуникаци</w:t>
            </w:r>
            <w:proofErr w:type="gramStart"/>
            <w:r w:rsidRPr="005948A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</w:t>
            </w:r>
            <w:r w:rsidRPr="005948AB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gramEnd"/>
            <w:r w:rsidRPr="005948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пресса, телевидение, радио, Интернет).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48AB" w:rsidRPr="005948AB" w:rsidRDefault="005948AB" w:rsidP="00A46B0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48AB" w:rsidRPr="005948AB" w:rsidRDefault="005948AB" w:rsidP="00A46B07">
            <w:pPr>
              <w:spacing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AB" w:rsidRPr="005948AB" w:rsidRDefault="005948AB" w:rsidP="00A46B07">
            <w:pPr>
              <w:spacing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AB" w:rsidRPr="005948AB" w:rsidRDefault="005948AB" w:rsidP="00A46B0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48AB" w:rsidRPr="005948AB" w:rsidRDefault="005948AB" w:rsidP="00A46B0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48AB" w:rsidRPr="005948AB" w:rsidRDefault="005948AB" w:rsidP="00A46B0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48AB" w:rsidRPr="005948AB" w:rsidRDefault="005948AB" w:rsidP="00A46B0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948AB" w:rsidRPr="00A37660" w:rsidTr="007B70C2">
        <w:trPr>
          <w:trHeight w:val="2826"/>
        </w:trPr>
        <w:tc>
          <w:tcPr>
            <w:tcW w:w="709" w:type="dxa"/>
            <w:tcBorders>
              <w:right w:val="single" w:sz="4" w:space="0" w:color="auto"/>
            </w:tcBorders>
          </w:tcPr>
          <w:p w:rsidR="005948AB" w:rsidRPr="005948AB" w:rsidRDefault="005948AB" w:rsidP="00A46B0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8.0</w:t>
            </w:r>
          </w:p>
          <w:p w:rsidR="005948AB" w:rsidRPr="005948AB" w:rsidRDefault="005948AB" w:rsidP="00A46B0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8.1</w:t>
            </w:r>
          </w:p>
          <w:p w:rsidR="005948AB" w:rsidRPr="005948AB" w:rsidRDefault="005948AB" w:rsidP="00A46B0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8.2</w:t>
            </w:r>
          </w:p>
          <w:p w:rsidR="005948AB" w:rsidRPr="005948AB" w:rsidRDefault="005948AB" w:rsidP="00A46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48AB" w:rsidRPr="005948AB" w:rsidRDefault="005948AB" w:rsidP="00A46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48AB" w:rsidRPr="005948AB" w:rsidRDefault="005948AB" w:rsidP="00A46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lastRenderedPageBreak/>
              <w:t>8.3</w:t>
            </w:r>
          </w:p>
          <w:p w:rsidR="005948AB" w:rsidRPr="005948AB" w:rsidRDefault="005948AB" w:rsidP="00A46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8.4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948AB" w:rsidRPr="005948AB" w:rsidRDefault="005948AB" w:rsidP="00A46B07">
            <w:pPr>
              <w:shd w:val="clear" w:color="auto" w:fill="FFFFFF"/>
              <w:spacing w:after="0" w:line="240" w:lineRule="auto"/>
              <w:ind w:righ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Страна/страны изучаемого языка и родная стра</w:t>
            </w:r>
            <w:r w:rsidRPr="005948A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softHyphen/>
              <w:t>на</w:t>
            </w:r>
          </w:p>
          <w:p w:rsidR="005948AB" w:rsidRPr="005948AB" w:rsidRDefault="005948AB" w:rsidP="00A46B07">
            <w:pPr>
              <w:shd w:val="clear" w:color="auto" w:fill="FFFFFF"/>
              <w:spacing w:after="0"/>
              <w:ind w:left="19" w:righ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color w:val="000000"/>
                <w:sz w:val="24"/>
                <w:szCs w:val="24"/>
              </w:rPr>
              <w:t>Географическое положение, столицы и круп</w:t>
            </w:r>
            <w:r w:rsidRPr="005948A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ные города, достопримечательности,</w:t>
            </w:r>
          </w:p>
          <w:p w:rsidR="005948AB" w:rsidRPr="005948AB" w:rsidRDefault="005948AB" w:rsidP="00A46B07">
            <w:pPr>
              <w:shd w:val="clear" w:color="auto" w:fill="FFFFFF"/>
              <w:spacing w:after="0" w:line="240" w:lineRule="auto"/>
              <w:ind w:left="19" w:righ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Культурные особенности (национальные праздники, знаменатель</w:t>
            </w:r>
            <w:r w:rsidRPr="005948A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ные даты, традиции, обычаи).</w:t>
            </w:r>
          </w:p>
          <w:p w:rsidR="005948AB" w:rsidRPr="005948AB" w:rsidRDefault="005948AB" w:rsidP="00A46B07">
            <w:pPr>
              <w:shd w:val="clear" w:color="auto" w:fill="FFFFFF"/>
              <w:spacing w:after="0" w:line="240" w:lineRule="auto"/>
              <w:ind w:left="19" w:righ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color w:val="000000"/>
                <w:sz w:val="24"/>
                <w:szCs w:val="24"/>
              </w:rPr>
              <w:t>Страницы истории.</w:t>
            </w:r>
          </w:p>
          <w:p w:rsidR="005948AB" w:rsidRPr="005948AB" w:rsidRDefault="005948AB" w:rsidP="00A46B07">
            <w:pPr>
              <w:shd w:val="clear" w:color="auto" w:fill="FFFFFF"/>
              <w:spacing w:after="0" w:line="240" w:lineRule="auto"/>
              <w:ind w:left="19" w:right="2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</w:t>
            </w:r>
            <w:r w:rsidRPr="005948A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дающиеся люди, их вклад в науку и мировую куль</w:t>
            </w:r>
            <w:r w:rsidRPr="005948A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туру.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48AB" w:rsidRPr="005948AB" w:rsidRDefault="005948AB" w:rsidP="00A46B0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48AB" w:rsidRPr="005948AB" w:rsidRDefault="005948AB" w:rsidP="00A46B0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948AB">
              <w:rPr>
                <w:rFonts w:ascii="Times New Roman" w:hAnsi="Times New Roman"/>
                <w:b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AB" w:rsidRPr="005948AB" w:rsidRDefault="005948AB" w:rsidP="007B70C2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948AB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AB" w:rsidRPr="005948AB" w:rsidRDefault="005948AB" w:rsidP="00A46B0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48AB" w:rsidRPr="005948AB" w:rsidRDefault="005948AB" w:rsidP="00A46B0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48AB" w:rsidRPr="005948AB" w:rsidRDefault="005948AB" w:rsidP="00A46B0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48AB" w:rsidRPr="005948AB" w:rsidRDefault="005948AB" w:rsidP="00A46B0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A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5948AB" w:rsidRPr="00A37660" w:rsidTr="007B70C2">
        <w:tc>
          <w:tcPr>
            <w:tcW w:w="709" w:type="dxa"/>
            <w:tcBorders>
              <w:right w:val="single" w:sz="4" w:space="0" w:color="auto"/>
            </w:tcBorders>
          </w:tcPr>
          <w:p w:rsidR="005948AB" w:rsidRPr="005948AB" w:rsidRDefault="005948AB" w:rsidP="00A46B0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948AB" w:rsidRPr="005948AB" w:rsidRDefault="005948AB" w:rsidP="00A46B07">
            <w:pPr>
              <w:spacing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948AB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948AB" w:rsidRPr="005948AB" w:rsidRDefault="005948AB" w:rsidP="00A46B0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48AB">
              <w:rPr>
                <w:rFonts w:ascii="Times New Roman" w:hAnsi="Times New Roman"/>
                <w:b/>
                <w:sz w:val="24"/>
                <w:szCs w:val="24"/>
              </w:rPr>
              <w:t>525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48AB" w:rsidRPr="005948AB" w:rsidRDefault="005948AB" w:rsidP="00A46B0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48AB">
              <w:rPr>
                <w:rFonts w:ascii="Times New Roman" w:hAnsi="Times New Roman"/>
                <w:b/>
                <w:sz w:val="24"/>
                <w:szCs w:val="24"/>
              </w:rPr>
              <w:t>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48AB" w:rsidRPr="005948AB" w:rsidRDefault="005948AB" w:rsidP="00A46B0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48AB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AB" w:rsidRPr="005948AB" w:rsidRDefault="005948AB" w:rsidP="00A46B0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48AB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48AB" w:rsidRPr="005948AB" w:rsidRDefault="005948AB" w:rsidP="00A46B0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48AB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48AB" w:rsidRPr="005948AB" w:rsidRDefault="005948AB" w:rsidP="00A46B0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48AB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48AB" w:rsidRPr="005948AB" w:rsidRDefault="005948AB" w:rsidP="00A46B0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48AB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</w:tr>
    </w:tbl>
    <w:p w:rsidR="005948AB" w:rsidRPr="00390648" w:rsidRDefault="005948AB" w:rsidP="00390648">
      <w:pPr>
        <w:spacing w:after="0" w:line="240" w:lineRule="auto"/>
        <w:jc w:val="center"/>
        <w:rPr>
          <w:rFonts w:ascii="Times New Roman" w:hAnsi="Times New Roman"/>
          <w:b/>
          <w:i/>
          <w:color w:val="0D0D0D" w:themeColor="text1" w:themeTint="F2"/>
          <w:sz w:val="24"/>
          <w:szCs w:val="24"/>
        </w:rPr>
      </w:pPr>
    </w:p>
    <w:p w:rsidR="00A46B07" w:rsidRDefault="00A46B07" w:rsidP="00F04E29">
      <w:pPr>
        <w:spacing w:line="240" w:lineRule="auto"/>
        <w:ind w:firstLine="708"/>
        <w:rPr>
          <w:rFonts w:ascii="Times New Roman" w:hAnsi="Times New Roman"/>
          <w:b/>
          <w:sz w:val="24"/>
          <w:szCs w:val="24"/>
        </w:rPr>
      </w:pPr>
    </w:p>
    <w:p w:rsidR="0070293F" w:rsidRPr="0070293F" w:rsidRDefault="0070293F" w:rsidP="00F04E29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70293F">
        <w:rPr>
          <w:rFonts w:ascii="Times New Roman" w:hAnsi="Times New Roman"/>
          <w:b/>
          <w:sz w:val="24"/>
          <w:szCs w:val="24"/>
        </w:rPr>
        <w:t xml:space="preserve">Универсальные </w:t>
      </w:r>
      <w:proofErr w:type="spellStart"/>
      <w:r w:rsidRPr="0070293F">
        <w:rPr>
          <w:rFonts w:ascii="Times New Roman" w:hAnsi="Times New Roman"/>
          <w:b/>
          <w:sz w:val="24"/>
          <w:szCs w:val="24"/>
        </w:rPr>
        <w:t>общеучебные</w:t>
      </w:r>
      <w:proofErr w:type="spellEnd"/>
      <w:r w:rsidRPr="0070293F">
        <w:rPr>
          <w:rFonts w:ascii="Times New Roman" w:hAnsi="Times New Roman"/>
          <w:b/>
          <w:sz w:val="24"/>
          <w:szCs w:val="24"/>
        </w:rPr>
        <w:t xml:space="preserve"> действия</w:t>
      </w:r>
      <w:r w:rsidRPr="0070293F">
        <w:rPr>
          <w:rFonts w:ascii="Times New Roman" w:hAnsi="Times New Roman"/>
          <w:sz w:val="24"/>
          <w:szCs w:val="24"/>
        </w:rPr>
        <w:t>:</w:t>
      </w:r>
    </w:p>
    <w:p w:rsidR="0070293F" w:rsidRPr="0070293F" w:rsidRDefault="0070293F" w:rsidP="00F04E29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70293F">
        <w:rPr>
          <w:rFonts w:ascii="Times New Roman" w:hAnsi="Times New Roman"/>
          <w:b/>
          <w:i/>
          <w:sz w:val="24"/>
          <w:szCs w:val="24"/>
        </w:rPr>
        <w:t>регулятивные:</w:t>
      </w:r>
    </w:p>
    <w:p w:rsidR="0070293F" w:rsidRPr="0070293F" w:rsidRDefault="0070293F" w:rsidP="00F04E29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0293F">
        <w:rPr>
          <w:rFonts w:ascii="Times New Roman" w:hAnsi="Times New Roman"/>
          <w:sz w:val="24"/>
          <w:szCs w:val="24"/>
        </w:rPr>
        <w:t xml:space="preserve">самостоятельно ставить цели, планировать пути их достижения, умение выбирать наиболее эффективные способы решения учебных и познавательных задач; </w:t>
      </w:r>
    </w:p>
    <w:p w:rsidR="0070293F" w:rsidRPr="0070293F" w:rsidRDefault="0070293F" w:rsidP="00F04E29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0293F">
        <w:rPr>
          <w:rFonts w:ascii="Times New Roman" w:hAnsi="Times New Roman"/>
          <w:sz w:val="24"/>
          <w:szCs w:val="24"/>
        </w:rPr>
        <w:t xml:space="preserve">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ситуацией; </w:t>
      </w:r>
    </w:p>
    <w:p w:rsidR="0070293F" w:rsidRPr="0070293F" w:rsidRDefault="0070293F" w:rsidP="00F04E29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0293F">
        <w:rPr>
          <w:rFonts w:ascii="Times New Roman" w:hAnsi="Times New Roman"/>
          <w:sz w:val="24"/>
          <w:szCs w:val="24"/>
        </w:rPr>
        <w:t xml:space="preserve">оценивать правильность выполнения учебной задачи, собственные возможности её решения; </w:t>
      </w:r>
    </w:p>
    <w:p w:rsidR="0070293F" w:rsidRPr="0070293F" w:rsidRDefault="0070293F" w:rsidP="00F04E29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0293F">
        <w:rPr>
          <w:rFonts w:ascii="Times New Roman" w:hAnsi="Times New Roman"/>
          <w:sz w:val="24"/>
          <w:szCs w:val="24"/>
        </w:rPr>
        <w:t xml:space="preserve">владеть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70293F" w:rsidRPr="0070293F" w:rsidRDefault="0070293F" w:rsidP="00F04E29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70293F">
        <w:rPr>
          <w:rFonts w:ascii="Times New Roman" w:hAnsi="Times New Roman"/>
          <w:b/>
          <w:i/>
          <w:sz w:val="24"/>
          <w:szCs w:val="24"/>
        </w:rPr>
        <w:t>познавательные:</w:t>
      </w:r>
    </w:p>
    <w:p w:rsidR="0070293F" w:rsidRPr="0070293F" w:rsidRDefault="0070293F" w:rsidP="00F04E29">
      <w:pPr>
        <w:numPr>
          <w:ilvl w:val="0"/>
          <w:numId w:val="6"/>
        </w:numPr>
        <w:tabs>
          <w:tab w:val="clear" w:pos="720"/>
          <w:tab w:val="num" w:pos="426"/>
        </w:tabs>
        <w:spacing w:after="0" w:line="240" w:lineRule="auto"/>
        <w:ind w:left="426" w:hanging="720"/>
        <w:rPr>
          <w:rFonts w:ascii="Times New Roman" w:hAnsi="Times New Roman"/>
          <w:sz w:val="24"/>
          <w:szCs w:val="24"/>
        </w:rPr>
      </w:pPr>
      <w:r w:rsidRPr="0070293F">
        <w:rPr>
          <w:rFonts w:ascii="Times New Roman" w:hAnsi="Times New Roman"/>
          <w:sz w:val="24"/>
          <w:szCs w:val="24"/>
        </w:rPr>
        <w:t>использовать знаково-символические средства представления информации для решения учебных и практических задач;</w:t>
      </w:r>
    </w:p>
    <w:p w:rsidR="0070293F" w:rsidRPr="0070293F" w:rsidRDefault="0070293F" w:rsidP="00F04E29">
      <w:pPr>
        <w:numPr>
          <w:ilvl w:val="0"/>
          <w:numId w:val="6"/>
        </w:numPr>
        <w:tabs>
          <w:tab w:val="clear" w:pos="720"/>
          <w:tab w:val="num" w:pos="426"/>
        </w:tabs>
        <w:spacing w:after="0" w:line="240" w:lineRule="auto"/>
        <w:ind w:left="426" w:hanging="720"/>
        <w:rPr>
          <w:rFonts w:ascii="Times New Roman" w:hAnsi="Times New Roman"/>
          <w:sz w:val="24"/>
          <w:szCs w:val="24"/>
        </w:rPr>
      </w:pPr>
      <w:r w:rsidRPr="0070293F">
        <w:rPr>
          <w:rFonts w:ascii="Times New Roman" w:hAnsi="Times New Roman"/>
          <w:sz w:val="24"/>
          <w:szCs w:val="24"/>
        </w:rPr>
        <w:t xml:space="preserve">пользоваться логическими действиями сравнения, анализа, синтеза, обобщения, классификации по различным признакам, установления аналогий и причинно-следственных связей, </w:t>
      </w:r>
    </w:p>
    <w:p w:rsidR="0070293F" w:rsidRPr="0070293F" w:rsidRDefault="0070293F" w:rsidP="00F04E29">
      <w:pPr>
        <w:numPr>
          <w:ilvl w:val="0"/>
          <w:numId w:val="6"/>
        </w:numPr>
        <w:tabs>
          <w:tab w:val="clear" w:pos="720"/>
          <w:tab w:val="num" w:pos="426"/>
        </w:tabs>
        <w:spacing w:after="0" w:line="240" w:lineRule="auto"/>
        <w:ind w:left="426" w:hanging="720"/>
        <w:rPr>
          <w:rFonts w:ascii="Times New Roman" w:hAnsi="Times New Roman"/>
          <w:sz w:val="24"/>
          <w:szCs w:val="24"/>
        </w:rPr>
      </w:pPr>
      <w:r w:rsidRPr="0070293F">
        <w:rPr>
          <w:rFonts w:ascii="Times New Roman" w:hAnsi="Times New Roman"/>
          <w:sz w:val="24"/>
          <w:szCs w:val="24"/>
        </w:rPr>
        <w:t xml:space="preserve">строить логическое рассуждение, умозаключение (индуктивное, дедуктивное и по аналогии) и делать выводы; </w:t>
      </w:r>
    </w:p>
    <w:p w:rsidR="0070293F" w:rsidRPr="0070293F" w:rsidRDefault="0070293F" w:rsidP="00F04E29">
      <w:pPr>
        <w:numPr>
          <w:ilvl w:val="0"/>
          <w:numId w:val="6"/>
        </w:numPr>
        <w:tabs>
          <w:tab w:val="clear" w:pos="720"/>
          <w:tab w:val="num" w:pos="426"/>
        </w:tabs>
        <w:spacing w:after="0" w:line="240" w:lineRule="auto"/>
        <w:ind w:left="426" w:hanging="720"/>
        <w:rPr>
          <w:rFonts w:ascii="Times New Roman" w:hAnsi="Times New Roman"/>
          <w:sz w:val="24"/>
          <w:szCs w:val="24"/>
        </w:rPr>
      </w:pPr>
      <w:r w:rsidRPr="0070293F">
        <w:rPr>
          <w:rFonts w:ascii="Times New Roman" w:hAnsi="Times New Roman"/>
          <w:sz w:val="24"/>
          <w:szCs w:val="24"/>
        </w:rPr>
        <w:t>работать с прослушанным/прочитанным текстом: определять тему, прогнозировать содержание текста по заголовку/по ключевым словам, устанавливать логическую последовательность основных фактов;</w:t>
      </w:r>
    </w:p>
    <w:p w:rsidR="0070293F" w:rsidRPr="0070293F" w:rsidRDefault="0070293F" w:rsidP="00F04E29">
      <w:pPr>
        <w:numPr>
          <w:ilvl w:val="0"/>
          <w:numId w:val="6"/>
        </w:numPr>
        <w:tabs>
          <w:tab w:val="clear" w:pos="720"/>
          <w:tab w:val="num" w:pos="426"/>
        </w:tabs>
        <w:spacing w:after="0" w:line="240" w:lineRule="auto"/>
        <w:ind w:left="426" w:hanging="720"/>
        <w:rPr>
          <w:rFonts w:ascii="Times New Roman" w:hAnsi="Times New Roman"/>
          <w:sz w:val="24"/>
          <w:szCs w:val="24"/>
        </w:rPr>
      </w:pPr>
      <w:r w:rsidRPr="0070293F">
        <w:rPr>
          <w:rFonts w:ascii="Times New Roman" w:hAnsi="Times New Roman"/>
          <w:sz w:val="24"/>
          <w:szCs w:val="24"/>
        </w:rPr>
        <w:t>осуществлять информационный поиск; в том числе с помощью компьютерных средств;</w:t>
      </w:r>
    </w:p>
    <w:p w:rsidR="0070293F" w:rsidRPr="0070293F" w:rsidRDefault="0070293F" w:rsidP="00F04E29">
      <w:pPr>
        <w:numPr>
          <w:ilvl w:val="0"/>
          <w:numId w:val="6"/>
        </w:numPr>
        <w:tabs>
          <w:tab w:val="clear" w:pos="720"/>
          <w:tab w:val="num" w:pos="426"/>
        </w:tabs>
        <w:spacing w:after="0" w:line="240" w:lineRule="auto"/>
        <w:ind w:left="426" w:hanging="720"/>
        <w:rPr>
          <w:rFonts w:ascii="Times New Roman" w:hAnsi="Times New Roman"/>
          <w:sz w:val="24"/>
          <w:szCs w:val="24"/>
        </w:rPr>
      </w:pPr>
      <w:r w:rsidRPr="0070293F">
        <w:rPr>
          <w:rFonts w:ascii="Times New Roman" w:hAnsi="Times New Roman"/>
          <w:sz w:val="24"/>
          <w:szCs w:val="24"/>
        </w:rPr>
        <w:t>выделять, обобщать и фиксировать нужную информацию;</w:t>
      </w:r>
    </w:p>
    <w:p w:rsidR="0070293F" w:rsidRPr="0070293F" w:rsidRDefault="0070293F" w:rsidP="00F04E29">
      <w:pPr>
        <w:numPr>
          <w:ilvl w:val="0"/>
          <w:numId w:val="6"/>
        </w:numPr>
        <w:tabs>
          <w:tab w:val="clear" w:pos="720"/>
          <w:tab w:val="num" w:pos="426"/>
        </w:tabs>
        <w:spacing w:after="0" w:line="240" w:lineRule="auto"/>
        <w:ind w:left="426" w:hanging="720"/>
        <w:rPr>
          <w:rFonts w:ascii="Times New Roman" w:hAnsi="Times New Roman"/>
          <w:sz w:val="24"/>
          <w:szCs w:val="24"/>
        </w:rPr>
      </w:pPr>
      <w:r w:rsidRPr="0070293F">
        <w:rPr>
          <w:rFonts w:ascii="Times New Roman" w:hAnsi="Times New Roman"/>
          <w:sz w:val="24"/>
          <w:szCs w:val="24"/>
        </w:rPr>
        <w:t>осознанно строить свое высказывание в соответствии с поставленной коммуникативной задачей, а также в соответствии с грамматическими и синтаксическими нормами языка;</w:t>
      </w:r>
    </w:p>
    <w:p w:rsidR="0070293F" w:rsidRPr="0070293F" w:rsidRDefault="0070293F" w:rsidP="00F04E29">
      <w:pPr>
        <w:numPr>
          <w:ilvl w:val="0"/>
          <w:numId w:val="6"/>
        </w:numPr>
        <w:tabs>
          <w:tab w:val="clear" w:pos="720"/>
          <w:tab w:val="num" w:pos="426"/>
        </w:tabs>
        <w:spacing w:after="0" w:line="240" w:lineRule="auto"/>
        <w:ind w:left="426" w:hanging="720"/>
        <w:rPr>
          <w:rFonts w:ascii="Times New Roman" w:hAnsi="Times New Roman"/>
          <w:sz w:val="24"/>
          <w:szCs w:val="24"/>
        </w:rPr>
      </w:pPr>
      <w:r w:rsidRPr="0070293F">
        <w:rPr>
          <w:rFonts w:ascii="Times New Roman" w:hAnsi="Times New Roman"/>
          <w:sz w:val="24"/>
          <w:szCs w:val="24"/>
        </w:rPr>
        <w:t>решать проблемы творческого и поискового характера;</w:t>
      </w:r>
    </w:p>
    <w:p w:rsidR="0070293F" w:rsidRPr="0070293F" w:rsidRDefault="0070293F" w:rsidP="00F04E29">
      <w:pPr>
        <w:numPr>
          <w:ilvl w:val="0"/>
          <w:numId w:val="6"/>
        </w:numPr>
        <w:tabs>
          <w:tab w:val="clear" w:pos="720"/>
          <w:tab w:val="num" w:pos="426"/>
        </w:tabs>
        <w:spacing w:after="0" w:line="240" w:lineRule="auto"/>
        <w:ind w:left="426" w:hanging="720"/>
        <w:rPr>
          <w:rFonts w:ascii="Times New Roman" w:hAnsi="Times New Roman"/>
          <w:sz w:val="24"/>
          <w:szCs w:val="24"/>
        </w:rPr>
      </w:pPr>
      <w:r w:rsidRPr="0070293F">
        <w:rPr>
          <w:rFonts w:ascii="Times New Roman" w:hAnsi="Times New Roman"/>
          <w:sz w:val="24"/>
          <w:szCs w:val="24"/>
        </w:rPr>
        <w:t>самостоятельно работать, рационально организовывая свой труд в классе и дома;</w:t>
      </w:r>
    </w:p>
    <w:p w:rsidR="0070293F" w:rsidRPr="0070293F" w:rsidRDefault="0070293F" w:rsidP="00F04E29">
      <w:pPr>
        <w:numPr>
          <w:ilvl w:val="0"/>
          <w:numId w:val="6"/>
        </w:numPr>
        <w:tabs>
          <w:tab w:val="clear" w:pos="720"/>
          <w:tab w:val="num" w:pos="426"/>
        </w:tabs>
        <w:spacing w:after="0" w:line="240" w:lineRule="auto"/>
        <w:ind w:left="426" w:hanging="720"/>
        <w:rPr>
          <w:rFonts w:ascii="Times New Roman" w:hAnsi="Times New Roman"/>
          <w:sz w:val="24"/>
          <w:szCs w:val="24"/>
        </w:rPr>
      </w:pPr>
      <w:r w:rsidRPr="0070293F">
        <w:rPr>
          <w:rFonts w:ascii="Times New Roman" w:hAnsi="Times New Roman"/>
          <w:sz w:val="24"/>
          <w:szCs w:val="24"/>
        </w:rPr>
        <w:t>контролировать и оценивать результаты своей деятельности.</w:t>
      </w:r>
    </w:p>
    <w:p w:rsidR="0070293F" w:rsidRPr="0070293F" w:rsidRDefault="0070293F" w:rsidP="00F04E29">
      <w:pPr>
        <w:tabs>
          <w:tab w:val="num" w:pos="426"/>
        </w:tabs>
        <w:spacing w:line="240" w:lineRule="auto"/>
        <w:ind w:hanging="720"/>
        <w:rPr>
          <w:rFonts w:ascii="Times New Roman" w:hAnsi="Times New Roman"/>
          <w:b/>
          <w:i/>
          <w:sz w:val="24"/>
          <w:szCs w:val="24"/>
        </w:rPr>
      </w:pPr>
      <w:r w:rsidRPr="0070293F">
        <w:rPr>
          <w:rFonts w:ascii="Times New Roman" w:hAnsi="Times New Roman"/>
          <w:b/>
          <w:i/>
          <w:sz w:val="24"/>
          <w:szCs w:val="24"/>
        </w:rPr>
        <w:t xml:space="preserve">      коммуникативные:</w:t>
      </w:r>
    </w:p>
    <w:p w:rsidR="0070293F" w:rsidRPr="0070293F" w:rsidRDefault="0070293F" w:rsidP="00F04E29">
      <w:pPr>
        <w:numPr>
          <w:ilvl w:val="0"/>
          <w:numId w:val="7"/>
        </w:numPr>
        <w:spacing w:after="0" w:line="240" w:lineRule="auto"/>
        <w:ind w:left="0" w:hanging="284"/>
        <w:rPr>
          <w:rFonts w:ascii="Times New Roman" w:hAnsi="Times New Roman"/>
          <w:sz w:val="24"/>
          <w:szCs w:val="24"/>
        </w:rPr>
      </w:pPr>
      <w:r w:rsidRPr="0070293F">
        <w:rPr>
          <w:rFonts w:ascii="Times New Roman" w:hAnsi="Times New Roman"/>
          <w:sz w:val="24"/>
          <w:szCs w:val="24"/>
        </w:rPr>
        <w:t>планировать свое речевое и неречевое поведение;</w:t>
      </w:r>
    </w:p>
    <w:p w:rsidR="0070293F" w:rsidRPr="0070293F" w:rsidRDefault="0070293F" w:rsidP="00F04E29">
      <w:pPr>
        <w:numPr>
          <w:ilvl w:val="0"/>
          <w:numId w:val="7"/>
        </w:numPr>
        <w:spacing w:after="0" w:line="240" w:lineRule="auto"/>
        <w:ind w:left="0" w:hanging="284"/>
        <w:rPr>
          <w:rFonts w:ascii="Times New Roman" w:hAnsi="Times New Roman"/>
          <w:sz w:val="24"/>
          <w:szCs w:val="24"/>
        </w:rPr>
      </w:pPr>
      <w:r w:rsidRPr="0070293F">
        <w:rPr>
          <w:rFonts w:ascii="Times New Roman" w:hAnsi="Times New Roman"/>
          <w:sz w:val="24"/>
          <w:szCs w:val="24"/>
        </w:rPr>
        <w:t>работать индивидуально, в парах и группе;</w:t>
      </w:r>
    </w:p>
    <w:p w:rsidR="0070293F" w:rsidRPr="0070293F" w:rsidRDefault="0070293F" w:rsidP="00F04E29">
      <w:pPr>
        <w:numPr>
          <w:ilvl w:val="0"/>
          <w:numId w:val="7"/>
        </w:numPr>
        <w:spacing w:after="0" w:line="240" w:lineRule="auto"/>
        <w:ind w:left="0" w:hanging="284"/>
        <w:rPr>
          <w:rFonts w:ascii="Times New Roman" w:hAnsi="Times New Roman"/>
          <w:sz w:val="24"/>
          <w:szCs w:val="24"/>
        </w:rPr>
      </w:pPr>
      <w:r w:rsidRPr="0070293F">
        <w:rPr>
          <w:rFonts w:ascii="Times New Roman" w:hAnsi="Times New Roman"/>
          <w:sz w:val="24"/>
          <w:szCs w:val="24"/>
        </w:rPr>
        <w:lastRenderedPageBreak/>
        <w:t xml:space="preserve">сотрудничать </w:t>
      </w:r>
      <w:r w:rsidR="00F04E29" w:rsidRPr="0070293F">
        <w:rPr>
          <w:rFonts w:ascii="Times New Roman" w:hAnsi="Times New Roman"/>
          <w:sz w:val="24"/>
          <w:szCs w:val="24"/>
        </w:rPr>
        <w:t>с</w:t>
      </w:r>
      <w:r w:rsidRPr="0070293F">
        <w:rPr>
          <w:rFonts w:ascii="Times New Roman" w:hAnsi="Times New Roman"/>
          <w:sz w:val="24"/>
          <w:szCs w:val="24"/>
        </w:rPr>
        <w:t xml:space="preserve"> взрослыми и сверстниками в разных социальных ситуациях, находить выходы из спорных ситуаций;</w:t>
      </w:r>
    </w:p>
    <w:p w:rsidR="0070293F" w:rsidRPr="0070293F" w:rsidRDefault="0070293F" w:rsidP="00F04E29">
      <w:pPr>
        <w:numPr>
          <w:ilvl w:val="0"/>
          <w:numId w:val="7"/>
        </w:numPr>
        <w:spacing w:after="0" w:line="240" w:lineRule="auto"/>
        <w:ind w:left="0" w:hanging="284"/>
        <w:rPr>
          <w:rFonts w:ascii="Times New Roman" w:hAnsi="Times New Roman"/>
          <w:sz w:val="24"/>
          <w:szCs w:val="24"/>
        </w:rPr>
      </w:pPr>
      <w:r w:rsidRPr="0070293F">
        <w:rPr>
          <w:rFonts w:ascii="Times New Roman" w:hAnsi="Times New Roman"/>
          <w:sz w:val="24"/>
          <w:szCs w:val="24"/>
        </w:rPr>
        <w:t xml:space="preserve">определять общие цели и пути их достижения; </w:t>
      </w:r>
    </w:p>
    <w:p w:rsidR="0070293F" w:rsidRPr="0070293F" w:rsidRDefault="0070293F" w:rsidP="00F04E29">
      <w:pPr>
        <w:numPr>
          <w:ilvl w:val="0"/>
          <w:numId w:val="7"/>
        </w:numPr>
        <w:spacing w:after="0" w:line="240" w:lineRule="auto"/>
        <w:ind w:left="0" w:hanging="284"/>
        <w:rPr>
          <w:rFonts w:ascii="Times New Roman" w:hAnsi="Times New Roman"/>
          <w:sz w:val="24"/>
          <w:szCs w:val="24"/>
        </w:rPr>
      </w:pPr>
      <w:r w:rsidRPr="0070293F">
        <w:rPr>
          <w:rFonts w:ascii="Times New Roman" w:hAnsi="Times New Roman"/>
          <w:sz w:val="24"/>
          <w:szCs w:val="24"/>
        </w:rPr>
        <w:t xml:space="preserve">формулировать, аргументировать и отстаивать своё мнение; </w:t>
      </w:r>
    </w:p>
    <w:p w:rsidR="0070293F" w:rsidRPr="0070293F" w:rsidRDefault="0070293F" w:rsidP="00F04E29">
      <w:pPr>
        <w:numPr>
          <w:ilvl w:val="0"/>
          <w:numId w:val="7"/>
        </w:numPr>
        <w:spacing w:after="0" w:line="240" w:lineRule="auto"/>
        <w:ind w:left="0" w:hanging="284"/>
        <w:rPr>
          <w:rFonts w:ascii="Times New Roman" w:hAnsi="Times New Roman"/>
          <w:sz w:val="24"/>
          <w:szCs w:val="24"/>
        </w:rPr>
      </w:pPr>
      <w:r w:rsidRPr="0070293F">
        <w:rPr>
          <w:rFonts w:ascii="Times New Roman" w:hAnsi="Times New Roman"/>
          <w:sz w:val="24"/>
          <w:szCs w:val="24"/>
        </w:rPr>
        <w:t xml:space="preserve">осуществлять взаимный контроль в совместной деятельности; </w:t>
      </w:r>
    </w:p>
    <w:p w:rsidR="0070293F" w:rsidRPr="0070293F" w:rsidRDefault="0070293F" w:rsidP="00F04E29">
      <w:pPr>
        <w:numPr>
          <w:ilvl w:val="0"/>
          <w:numId w:val="7"/>
        </w:numPr>
        <w:spacing w:after="0" w:line="240" w:lineRule="auto"/>
        <w:ind w:left="0" w:hanging="284"/>
        <w:rPr>
          <w:rFonts w:ascii="Times New Roman" w:hAnsi="Times New Roman"/>
          <w:sz w:val="24"/>
          <w:szCs w:val="24"/>
        </w:rPr>
      </w:pPr>
      <w:r w:rsidRPr="0070293F">
        <w:rPr>
          <w:rFonts w:ascii="Times New Roman" w:hAnsi="Times New Roman"/>
          <w:sz w:val="24"/>
          <w:szCs w:val="24"/>
        </w:rPr>
        <w:t xml:space="preserve">адекватно оценивать собственное поведение и поведение окружающих. </w:t>
      </w:r>
    </w:p>
    <w:p w:rsidR="0070293F" w:rsidRPr="0070293F" w:rsidRDefault="0070293F" w:rsidP="00F04E29">
      <w:pPr>
        <w:pStyle w:val="a4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2" w:hanging="284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  <w:r w:rsidRPr="0070293F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Компенсаторные умения</w:t>
      </w:r>
    </w:p>
    <w:p w:rsidR="0070293F" w:rsidRPr="0070293F" w:rsidRDefault="0070293F" w:rsidP="00F04E29">
      <w:pPr>
        <w:pStyle w:val="a4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2" w:hanging="284"/>
        <w:rPr>
          <w:rFonts w:ascii="Times New Roman" w:hAnsi="Times New Roman"/>
          <w:sz w:val="24"/>
          <w:szCs w:val="24"/>
        </w:rPr>
      </w:pPr>
      <w:r w:rsidRPr="0070293F">
        <w:rPr>
          <w:rFonts w:ascii="Times New Roman" w:eastAsia="Times New Roman" w:hAnsi="Times New Roman"/>
          <w:color w:val="000000"/>
          <w:sz w:val="24"/>
          <w:szCs w:val="24"/>
        </w:rPr>
        <w:t>Совершенствуются умения:</w:t>
      </w:r>
    </w:p>
    <w:p w:rsidR="0070293F" w:rsidRPr="0070293F" w:rsidRDefault="0070293F" w:rsidP="00F04E29">
      <w:pPr>
        <w:widowControl w:val="0"/>
        <w:numPr>
          <w:ilvl w:val="0"/>
          <w:numId w:val="7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240" w:lineRule="auto"/>
        <w:ind w:left="0" w:right="2" w:hanging="284"/>
        <w:rPr>
          <w:rFonts w:ascii="Times New Roman" w:hAnsi="Times New Roman"/>
          <w:color w:val="000000"/>
          <w:sz w:val="24"/>
          <w:szCs w:val="24"/>
        </w:rPr>
      </w:pPr>
      <w:r w:rsidRPr="0070293F">
        <w:rPr>
          <w:rFonts w:ascii="Times New Roman" w:hAnsi="Times New Roman"/>
          <w:color w:val="000000"/>
          <w:sz w:val="24"/>
          <w:szCs w:val="24"/>
        </w:rPr>
        <w:t>переспрашивать, просить повторить, уточняя значение незнакомых слов;</w:t>
      </w:r>
    </w:p>
    <w:p w:rsidR="0070293F" w:rsidRPr="0070293F" w:rsidRDefault="0070293F" w:rsidP="00F04E29">
      <w:pPr>
        <w:widowControl w:val="0"/>
        <w:numPr>
          <w:ilvl w:val="0"/>
          <w:numId w:val="7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240" w:lineRule="auto"/>
        <w:ind w:left="0" w:right="2" w:hanging="284"/>
        <w:rPr>
          <w:rFonts w:ascii="Times New Roman" w:hAnsi="Times New Roman"/>
          <w:color w:val="000000"/>
          <w:sz w:val="24"/>
          <w:szCs w:val="24"/>
        </w:rPr>
      </w:pPr>
      <w:r w:rsidRPr="0070293F">
        <w:rPr>
          <w:rFonts w:ascii="Times New Roman" w:hAnsi="Times New Roman"/>
          <w:color w:val="000000"/>
          <w:sz w:val="24"/>
          <w:szCs w:val="24"/>
        </w:rPr>
        <w:t>использовать в качестве опоры при порождении собственных высказываний ключевые слова, план к тексту, тематический словарь и т. д.;</w:t>
      </w:r>
    </w:p>
    <w:p w:rsidR="0070293F" w:rsidRPr="0070293F" w:rsidRDefault="0070293F" w:rsidP="00F04E29">
      <w:pPr>
        <w:widowControl w:val="0"/>
        <w:numPr>
          <w:ilvl w:val="0"/>
          <w:numId w:val="7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240" w:lineRule="auto"/>
        <w:ind w:left="0" w:right="2" w:hanging="284"/>
        <w:rPr>
          <w:rFonts w:ascii="Times New Roman" w:hAnsi="Times New Roman"/>
          <w:color w:val="000000"/>
          <w:sz w:val="24"/>
          <w:szCs w:val="24"/>
        </w:rPr>
      </w:pPr>
      <w:r w:rsidRPr="0070293F">
        <w:rPr>
          <w:rFonts w:ascii="Times New Roman" w:hAnsi="Times New Roman"/>
          <w:color w:val="000000"/>
          <w:sz w:val="24"/>
          <w:szCs w:val="24"/>
        </w:rPr>
        <w:t>прогнозировать содержание текста на основе заголовка, предварительно поставленных вопросов;</w:t>
      </w:r>
    </w:p>
    <w:p w:rsidR="0070293F" w:rsidRPr="0070293F" w:rsidRDefault="0070293F" w:rsidP="00F04E29">
      <w:pPr>
        <w:widowControl w:val="0"/>
        <w:numPr>
          <w:ilvl w:val="0"/>
          <w:numId w:val="7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240" w:lineRule="auto"/>
        <w:ind w:left="0" w:right="2" w:hanging="284"/>
        <w:rPr>
          <w:rFonts w:ascii="Times New Roman" w:hAnsi="Times New Roman"/>
          <w:color w:val="000000"/>
          <w:sz w:val="24"/>
          <w:szCs w:val="24"/>
        </w:rPr>
      </w:pPr>
      <w:r w:rsidRPr="0070293F">
        <w:rPr>
          <w:rFonts w:ascii="Times New Roman" w:hAnsi="Times New Roman"/>
          <w:color w:val="000000"/>
          <w:sz w:val="24"/>
          <w:szCs w:val="24"/>
        </w:rPr>
        <w:t>догадываться о значении незнакомых слов по контексту, по используемым собеседником жестам и мимике;</w:t>
      </w:r>
    </w:p>
    <w:p w:rsidR="00BC20B6" w:rsidRDefault="0070293F" w:rsidP="00F04E29">
      <w:pPr>
        <w:widowControl w:val="0"/>
        <w:numPr>
          <w:ilvl w:val="0"/>
          <w:numId w:val="7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240" w:lineRule="auto"/>
        <w:ind w:left="0" w:right="2" w:hanging="284"/>
        <w:rPr>
          <w:rFonts w:ascii="Times New Roman" w:hAnsi="Times New Roman"/>
          <w:color w:val="000000"/>
          <w:sz w:val="24"/>
          <w:szCs w:val="24"/>
        </w:rPr>
      </w:pPr>
      <w:r w:rsidRPr="0070293F">
        <w:rPr>
          <w:rFonts w:ascii="Times New Roman" w:hAnsi="Times New Roman"/>
          <w:color w:val="000000"/>
          <w:sz w:val="24"/>
          <w:szCs w:val="24"/>
        </w:rPr>
        <w:t>использовать синонимы, антонимы, описания понятия при дефиците языковых средств.</w:t>
      </w:r>
    </w:p>
    <w:p w:rsidR="00831CDD" w:rsidRDefault="00831CDD" w:rsidP="00F04E29">
      <w:pPr>
        <w:shd w:val="clear" w:color="auto" w:fill="FFFFFF"/>
        <w:spacing w:line="240" w:lineRule="auto"/>
        <w:ind w:left="19" w:right="2" w:firstLine="40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2570B" w:rsidRDefault="00C2570B" w:rsidP="001D20CC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937C03" w:rsidRDefault="00937C03" w:rsidP="003540BD">
      <w:pPr>
        <w:spacing w:line="360" w:lineRule="auto"/>
        <w:rPr>
          <w:b/>
          <w:bCs/>
          <w:sz w:val="24"/>
          <w:szCs w:val="24"/>
        </w:rPr>
      </w:pPr>
    </w:p>
    <w:p w:rsidR="006A146D" w:rsidRDefault="006A146D" w:rsidP="003540BD">
      <w:pPr>
        <w:spacing w:line="360" w:lineRule="auto"/>
        <w:rPr>
          <w:b/>
          <w:bCs/>
          <w:sz w:val="24"/>
          <w:szCs w:val="24"/>
        </w:rPr>
      </w:pPr>
    </w:p>
    <w:p w:rsidR="006A146D" w:rsidRDefault="006A146D" w:rsidP="003540BD">
      <w:pPr>
        <w:spacing w:line="360" w:lineRule="auto"/>
        <w:rPr>
          <w:b/>
          <w:bCs/>
          <w:sz w:val="24"/>
          <w:szCs w:val="24"/>
        </w:rPr>
      </w:pPr>
    </w:p>
    <w:p w:rsidR="006A146D" w:rsidRDefault="006A146D" w:rsidP="003540BD">
      <w:pPr>
        <w:spacing w:line="360" w:lineRule="auto"/>
        <w:rPr>
          <w:b/>
          <w:bCs/>
          <w:sz w:val="24"/>
          <w:szCs w:val="24"/>
        </w:rPr>
      </w:pPr>
    </w:p>
    <w:p w:rsidR="006A146D" w:rsidRDefault="006A146D" w:rsidP="003540BD">
      <w:pPr>
        <w:spacing w:line="360" w:lineRule="auto"/>
        <w:rPr>
          <w:b/>
          <w:bCs/>
          <w:sz w:val="24"/>
          <w:szCs w:val="24"/>
        </w:rPr>
      </w:pPr>
    </w:p>
    <w:p w:rsidR="006A146D" w:rsidRDefault="006A146D" w:rsidP="003540BD">
      <w:pPr>
        <w:spacing w:line="360" w:lineRule="auto"/>
        <w:rPr>
          <w:b/>
          <w:bCs/>
          <w:sz w:val="24"/>
          <w:szCs w:val="24"/>
        </w:rPr>
      </w:pPr>
    </w:p>
    <w:p w:rsidR="006A146D" w:rsidRDefault="006A146D" w:rsidP="003540BD">
      <w:pPr>
        <w:spacing w:line="360" w:lineRule="auto"/>
        <w:rPr>
          <w:b/>
          <w:bCs/>
          <w:sz w:val="24"/>
          <w:szCs w:val="24"/>
        </w:rPr>
      </w:pPr>
    </w:p>
    <w:p w:rsidR="006A146D" w:rsidRDefault="006A146D" w:rsidP="003540BD">
      <w:pPr>
        <w:spacing w:line="360" w:lineRule="auto"/>
        <w:rPr>
          <w:b/>
          <w:bCs/>
          <w:sz w:val="24"/>
          <w:szCs w:val="24"/>
        </w:rPr>
      </w:pPr>
    </w:p>
    <w:p w:rsidR="006A146D" w:rsidRDefault="006A146D" w:rsidP="003540BD">
      <w:pPr>
        <w:spacing w:line="360" w:lineRule="auto"/>
        <w:rPr>
          <w:b/>
          <w:bCs/>
          <w:sz w:val="24"/>
          <w:szCs w:val="24"/>
        </w:rPr>
      </w:pPr>
    </w:p>
    <w:p w:rsidR="006A146D" w:rsidRDefault="006A146D" w:rsidP="003540BD">
      <w:pPr>
        <w:spacing w:line="360" w:lineRule="auto"/>
        <w:rPr>
          <w:b/>
          <w:bCs/>
          <w:sz w:val="24"/>
          <w:szCs w:val="24"/>
        </w:rPr>
      </w:pPr>
    </w:p>
    <w:p w:rsidR="00831CDD" w:rsidRPr="00831CDD" w:rsidRDefault="00831CDD" w:rsidP="00831CDD">
      <w:pPr>
        <w:tabs>
          <w:tab w:val="left" w:pos="58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31CDD">
        <w:rPr>
          <w:rFonts w:ascii="Times New Roman" w:hAnsi="Times New Roman"/>
          <w:sz w:val="28"/>
          <w:szCs w:val="28"/>
        </w:rPr>
        <w:t xml:space="preserve">     Согласовано</w:t>
      </w:r>
      <w:r w:rsidRPr="00831CDD">
        <w:rPr>
          <w:rFonts w:ascii="Times New Roman" w:hAnsi="Times New Roman"/>
          <w:sz w:val="28"/>
          <w:szCs w:val="28"/>
        </w:rPr>
        <w:tab/>
      </w:r>
      <w:proofErr w:type="gramStart"/>
      <w:r w:rsidRPr="00831CDD">
        <w:rPr>
          <w:rFonts w:ascii="Times New Roman" w:hAnsi="Times New Roman"/>
          <w:sz w:val="28"/>
          <w:szCs w:val="28"/>
        </w:rPr>
        <w:t>Согласовано</w:t>
      </w:r>
      <w:proofErr w:type="gramEnd"/>
    </w:p>
    <w:p w:rsidR="00831CDD" w:rsidRPr="00831CDD" w:rsidRDefault="00831CDD" w:rsidP="00831CDD">
      <w:pPr>
        <w:tabs>
          <w:tab w:val="left" w:pos="58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31CDD">
        <w:rPr>
          <w:rFonts w:ascii="Times New Roman" w:hAnsi="Times New Roman"/>
          <w:sz w:val="28"/>
          <w:szCs w:val="28"/>
        </w:rPr>
        <w:t xml:space="preserve">Протокол заседания МО                                </w:t>
      </w:r>
      <w:r w:rsidR="006A146D">
        <w:rPr>
          <w:rFonts w:ascii="Times New Roman" w:hAnsi="Times New Roman"/>
          <w:sz w:val="28"/>
          <w:szCs w:val="28"/>
        </w:rPr>
        <w:t>Заместитель</w:t>
      </w:r>
      <w:r w:rsidRPr="00831CDD">
        <w:rPr>
          <w:rFonts w:ascii="Times New Roman" w:hAnsi="Times New Roman"/>
          <w:sz w:val="28"/>
          <w:szCs w:val="28"/>
        </w:rPr>
        <w:t xml:space="preserve"> директора </w:t>
      </w:r>
      <w:proofErr w:type="gramStart"/>
      <w:r w:rsidRPr="00831CDD">
        <w:rPr>
          <w:rFonts w:ascii="Times New Roman" w:hAnsi="Times New Roman"/>
          <w:sz w:val="28"/>
          <w:szCs w:val="28"/>
        </w:rPr>
        <w:t>по</w:t>
      </w:r>
      <w:proofErr w:type="gramEnd"/>
    </w:p>
    <w:p w:rsidR="00831CDD" w:rsidRPr="00831CDD" w:rsidRDefault="00831CDD" w:rsidP="00831CD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31CDD">
        <w:rPr>
          <w:rFonts w:ascii="Times New Roman" w:hAnsi="Times New Roman"/>
          <w:sz w:val="28"/>
          <w:szCs w:val="28"/>
        </w:rPr>
        <w:t xml:space="preserve">гуманитарного   цикла                                   </w:t>
      </w:r>
      <w:proofErr w:type="gramStart"/>
      <w:r w:rsidRPr="00831CDD">
        <w:rPr>
          <w:rFonts w:ascii="Times New Roman" w:hAnsi="Times New Roman"/>
          <w:sz w:val="28"/>
          <w:szCs w:val="28"/>
        </w:rPr>
        <w:t>учебно-воспитательной</w:t>
      </w:r>
      <w:proofErr w:type="gramEnd"/>
    </w:p>
    <w:p w:rsidR="00831CDD" w:rsidRPr="00831CDD" w:rsidRDefault="00831CDD" w:rsidP="00831CDD">
      <w:pPr>
        <w:tabs>
          <w:tab w:val="left" w:pos="589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31CDD">
        <w:rPr>
          <w:rFonts w:ascii="Times New Roman" w:hAnsi="Times New Roman"/>
          <w:sz w:val="28"/>
          <w:szCs w:val="28"/>
        </w:rPr>
        <w:t xml:space="preserve">МБОУ СОШ № 59                                          работе МБОУ СОШ № </w:t>
      </w:r>
      <w:r w:rsidRPr="00831CDD">
        <w:rPr>
          <w:rFonts w:ascii="Times New Roman" w:hAnsi="Times New Roman"/>
          <w:sz w:val="28"/>
          <w:szCs w:val="28"/>
          <w:u w:val="single"/>
        </w:rPr>
        <w:t>59</w:t>
      </w:r>
    </w:p>
    <w:p w:rsidR="00831CDD" w:rsidRPr="00831CDD" w:rsidRDefault="0035389C" w:rsidP="00831CDD">
      <w:pPr>
        <w:tabs>
          <w:tab w:val="left" w:pos="589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«  </w:t>
      </w:r>
      <w:r w:rsidR="00831CDD" w:rsidRPr="00831CDD">
        <w:rPr>
          <w:rFonts w:ascii="Times New Roman" w:hAnsi="Times New Roman"/>
          <w:sz w:val="28"/>
          <w:szCs w:val="28"/>
        </w:rPr>
        <w:t>» августа   201</w:t>
      </w:r>
      <w:r w:rsidR="006A146D">
        <w:rPr>
          <w:rFonts w:ascii="Times New Roman" w:hAnsi="Times New Roman"/>
          <w:sz w:val="28"/>
          <w:szCs w:val="28"/>
        </w:rPr>
        <w:t>8</w:t>
      </w:r>
      <w:r w:rsidR="00831CDD" w:rsidRPr="00831CDD">
        <w:rPr>
          <w:rFonts w:ascii="Times New Roman" w:hAnsi="Times New Roman"/>
          <w:sz w:val="28"/>
          <w:szCs w:val="28"/>
        </w:rPr>
        <w:t xml:space="preserve"> года  № 1                    _________ </w:t>
      </w:r>
      <w:r>
        <w:rPr>
          <w:rFonts w:ascii="Times New Roman" w:hAnsi="Times New Roman"/>
          <w:sz w:val="28"/>
          <w:szCs w:val="28"/>
        </w:rPr>
        <w:t>А.А.Хрипунова</w:t>
      </w:r>
    </w:p>
    <w:p w:rsidR="000A7869" w:rsidRPr="0017658D" w:rsidRDefault="00831CDD" w:rsidP="006A146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31CDD">
        <w:rPr>
          <w:rFonts w:ascii="Times New Roman" w:hAnsi="Times New Roman"/>
          <w:sz w:val="28"/>
          <w:szCs w:val="28"/>
        </w:rPr>
        <w:t xml:space="preserve">_____________ </w:t>
      </w:r>
      <w:r w:rsidR="0035389C">
        <w:rPr>
          <w:rFonts w:ascii="Times New Roman" w:hAnsi="Times New Roman"/>
          <w:sz w:val="28"/>
          <w:szCs w:val="28"/>
        </w:rPr>
        <w:t xml:space="preserve"> Н.В. </w:t>
      </w:r>
      <w:proofErr w:type="spellStart"/>
      <w:r w:rsidR="0035389C">
        <w:rPr>
          <w:rFonts w:ascii="Times New Roman" w:hAnsi="Times New Roman"/>
          <w:sz w:val="28"/>
          <w:szCs w:val="28"/>
        </w:rPr>
        <w:t>Мирошникова</w:t>
      </w:r>
      <w:proofErr w:type="spellEnd"/>
      <w:r w:rsidR="0035389C">
        <w:rPr>
          <w:rFonts w:ascii="Times New Roman" w:hAnsi="Times New Roman"/>
          <w:sz w:val="28"/>
          <w:szCs w:val="28"/>
        </w:rPr>
        <w:t xml:space="preserve">             « </w:t>
      </w:r>
      <w:r w:rsidRPr="00831CDD">
        <w:rPr>
          <w:rFonts w:ascii="Times New Roman" w:hAnsi="Times New Roman"/>
          <w:sz w:val="28"/>
          <w:szCs w:val="28"/>
        </w:rPr>
        <w:t xml:space="preserve">» </w:t>
      </w:r>
      <w:r w:rsidRPr="00831CDD">
        <w:rPr>
          <w:rFonts w:ascii="Times New Roman" w:hAnsi="Times New Roman"/>
          <w:sz w:val="28"/>
          <w:szCs w:val="28"/>
          <w:u w:val="single"/>
        </w:rPr>
        <w:t xml:space="preserve">августа </w:t>
      </w:r>
      <w:r w:rsidRPr="00831CDD">
        <w:rPr>
          <w:rFonts w:ascii="Times New Roman" w:hAnsi="Times New Roman"/>
          <w:sz w:val="28"/>
          <w:szCs w:val="28"/>
        </w:rPr>
        <w:t xml:space="preserve"> 201</w:t>
      </w:r>
      <w:r w:rsidR="006A146D">
        <w:rPr>
          <w:rFonts w:ascii="Times New Roman" w:hAnsi="Times New Roman"/>
          <w:sz w:val="28"/>
          <w:szCs w:val="28"/>
        </w:rPr>
        <w:t>8</w:t>
      </w:r>
      <w:r w:rsidRPr="00831CDD">
        <w:rPr>
          <w:rFonts w:ascii="Times New Roman" w:hAnsi="Times New Roman"/>
          <w:sz w:val="28"/>
          <w:szCs w:val="28"/>
        </w:rPr>
        <w:t>года</w:t>
      </w:r>
    </w:p>
    <w:sectPr w:rsidR="000A7869" w:rsidRPr="0017658D" w:rsidSect="008A5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7CAC0AC"/>
    <w:lvl w:ilvl="0">
      <w:numFmt w:val="bullet"/>
      <w:lvlText w:val="*"/>
      <w:lvlJc w:val="left"/>
    </w:lvl>
  </w:abstractNum>
  <w:abstractNum w:abstractNumId="1">
    <w:nsid w:val="071030BF"/>
    <w:multiLevelType w:val="hybridMultilevel"/>
    <w:tmpl w:val="A1407DE6"/>
    <w:lvl w:ilvl="0" w:tplc="87CAC0AC">
      <w:start w:val="65535"/>
      <w:numFmt w:val="bullet"/>
      <w:lvlText w:val="•"/>
      <w:lvlJc w:val="left"/>
      <w:pPr>
        <w:ind w:left="502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A813683"/>
    <w:multiLevelType w:val="hybridMultilevel"/>
    <w:tmpl w:val="1FF2FF3C"/>
    <w:lvl w:ilvl="0" w:tplc="87CAC0A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C53173"/>
    <w:multiLevelType w:val="singleLevel"/>
    <w:tmpl w:val="EB9EAE0C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4">
    <w:nsid w:val="3E4F264F"/>
    <w:multiLevelType w:val="hybridMultilevel"/>
    <w:tmpl w:val="BF1E9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707986"/>
    <w:multiLevelType w:val="singleLevel"/>
    <w:tmpl w:val="DE8C2D04"/>
    <w:lvl w:ilvl="0">
      <w:start w:val="2"/>
      <w:numFmt w:val="decimal"/>
      <w:lvlText w:val="%1)"/>
      <w:legacy w:legacy="1" w:legacySpace="0" w:legacyIndent="236"/>
      <w:lvlJc w:val="left"/>
      <w:rPr>
        <w:rFonts w:ascii="Times New Roman" w:hAnsi="Times New Roman" w:cs="Times New Roman" w:hint="default"/>
      </w:rPr>
    </w:lvl>
  </w:abstractNum>
  <w:abstractNum w:abstractNumId="6">
    <w:nsid w:val="6A4227B2"/>
    <w:multiLevelType w:val="hybridMultilevel"/>
    <w:tmpl w:val="CB900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03181E"/>
    <w:multiLevelType w:val="hybridMultilevel"/>
    <w:tmpl w:val="B418780A"/>
    <w:lvl w:ilvl="0" w:tplc="D5827248">
      <w:start w:val="8"/>
      <w:numFmt w:val="decimal"/>
      <w:lvlText w:val="%1"/>
      <w:lvlJc w:val="left"/>
      <w:pPr>
        <w:ind w:left="86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74913449"/>
    <w:multiLevelType w:val="hybridMultilevel"/>
    <w:tmpl w:val="2A2AD8CE"/>
    <w:lvl w:ilvl="0" w:tplc="87CAC0AC">
      <w:start w:val="65535"/>
      <w:numFmt w:val="bullet"/>
      <w:lvlText w:val="•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541BCF"/>
    <w:multiLevelType w:val="hybridMultilevel"/>
    <w:tmpl w:val="00E6F2D8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8244841"/>
    <w:multiLevelType w:val="hybridMultilevel"/>
    <w:tmpl w:val="B22CCD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9"/>
  </w:num>
  <w:num w:numId="6">
    <w:abstractNumId w:val="10"/>
  </w:num>
  <w:num w:numId="7">
    <w:abstractNumId w:val="2"/>
  </w:num>
  <w:num w:numId="8">
    <w:abstractNumId w:val="0"/>
    <w:lvlOverride w:ilvl="0">
      <w:lvl w:ilvl="0">
        <w:start w:val="65535"/>
        <w:numFmt w:val="bullet"/>
        <w:lvlText w:val="—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4"/>
  </w:num>
  <w:num w:numId="10">
    <w:abstractNumId w:val="6"/>
  </w:num>
  <w:num w:numId="11">
    <w:abstractNumId w:val="8"/>
  </w:num>
  <w:num w:numId="12">
    <w:abstractNumId w:val="1"/>
  </w:num>
  <w:num w:numId="13">
    <w:abstractNumId w:val="7"/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172"/>
        <w:lvlJc w:val="left"/>
        <w:rPr>
          <w:rFonts w:ascii="Arial" w:hAnsi="Arial" w:cs="Arial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"/>
  </w:num>
  <w:num w:numId="17">
    <w:abstractNumId w:val="0"/>
    <w:lvlOverride w:ilvl="0">
      <w:lvl w:ilvl="0">
        <w:start w:val="65535"/>
        <w:numFmt w:val="bullet"/>
        <w:lvlText w:val="—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—"/>
        <w:legacy w:legacy="1" w:legacySpace="0" w:legacyIndent="241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—"/>
        <w:legacy w:legacy="1" w:legacySpace="0" w:legacyIndent="246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54316"/>
    <w:rsid w:val="000356C2"/>
    <w:rsid w:val="00063F37"/>
    <w:rsid w:val="000A7869"/>
    <w:rsid w:val="0017658D"/>
    <w:rsid w:val="001D20CC"/>
    <w:rsid w:val="0020449B"/>
    <w:rsid w:val="002C1212"/>
    <w:rsid w:val="0035389C"/>
    <w:rsid w:val="003540BD"/>
    <w:rsid w:val="00390648"/>
    <w:rsid w:val="00392B53"/>
    <w:rsid w:val="003D37FB"/>
    <w:rsid w:val="00413380"/>
    <w:rsid w:val="00554316"/>
    <w:rsid w:val="005555F5"/>
    <w:rsid w:val="005562C0"/>
    <w:rsid w:val="00565EBE"/>
    <w:rsid w:val="005948AB"/>
    <w:rsid w:val="005B671A"/>
    <w:rsid w:val="006554CD"/>
    <w:rsid w:val="006A146D"/>
    <w:rsid w:val="0070293F"/>
    <w:rsid w:val="007365A7"/>
    <w:rsid w:val="007A08CA"/>
    <w:rsid w:val="007B70C2"/>
    <w:rsid w:val="00823E64"/>
    <w:rsid w:val="00831CDD"/>
    <w:rsid w:val="008412D2"/>
    <w:rsid w:val="008A5DC8"/>
    <w:rsid w:val="008F1E9B"/>
    <w:rsid w:val="00905B22"/>
    <w:rsid w:val="00933EB7"/>
    <w:rsid w:val="00937C03"/>
    <w:rsid w:val="00963E47"/>
    <w:rsid w:val="009F6856"/>
    <w:rsid w:val="00A46B07"/>
    <w:rsid w:val="00AB337F"/>
    <w:rsid w:val="00B0316E"/>
    <w:rsid w:val="00B46988"/>
    <w:rsid w:val="00B51308"/>
    <w:rsid w:val="00BC20B6"/>
    <w:rsid w:val="00C2570B"/>
    <w:rsid w:val="00C72085"/>
    <w:rsid w:val="00CB38DF"/>
    <w:rsid w:val="00CE1CB3"/>
    <w:rsid w:val="00D4752B"/>
    <w:rsid w:val="00D962D6"/>
    <w:rsid w:val="00DC7B80"/>
    <w:rsid w:val="00E07962"/>
    <w:rsid w:val="00E64071"/>
    <w:rsid w:val="00E649E0"/>
    <w:rsid w:val="00EB480C"/>
    <w:rsid w:val="00F03529"/>
    <w:rsid w:val="00F04E29"/>
    <w:rsid w:val="00FB4C37"/>
    <w:rsid w:val="00FD2F78"/>
    <w:rsid w:val="00FD73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869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qFormat/>
    <w:rsid w:val="000356C2"/>
    <w:pPr>
      <w:keepNext/>
      <w:spacing w:before="240" w:after="60" w:line="240" w:lineRule="auto"/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78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99"/>
    <w:qFormat/>
    <w:rsid w:val="000A7869"/>
    <w:pPr>
      <w:ind w:left="720"/>
      <w:contextualSpacing/>
    </w:pPr>
    <w:rPr>
      <w:rFonts w:eastAsia="Calibri"/>
      <w:lang w:eastAsia="en-US"/>
    </w:rPr>
  </w:style>
  <w:style w:type="paragraph" w:customStyle="1" w:styleId="Default">
    <w:name w:val="Default"/>
    <w:rsid w:val="000A78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0356C2"/>
    <w:rPr>
      <w:rFonts w:ascii="Calibri" w:eastAsia="Times New Roman" w:hAnsi="Calibri" w:cs="Times New Roman"/>
      <w:b/>
      <w:bCs/>
      <w:sz w:val="26"/>
      <w:szCs w:val="26"/>
      <w:lang w:eastAsia="ru-RU"/>
    </w:rPr>
  </w:style>
  <w:style w:type="table" w:styleId="a5">
    <w:name w:val="Table Grid"/>
    <w:basedOn w:val="a1"/>
    <w:uiPriority w:val="59"/>
    <w:rsid w:val="00FD2F7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B3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337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869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qFormat/>
    <w:rsid w:val="000356C2"/>
    <w:pPr>
      <w:keepNext/>
      <w:spacing w:before="240" w:after="60" w:line="240" w:lineRule="auto"/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78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99"/>
    <w:qFormat/>
    <w:rsid w:val="000A7869"/>
    <w:pPr>
      <w:ind w:left="720"/>
      <w:contextualSpacing/>
    </w:pPr>
    <w:rPr>
      <w:rFonts w:eastAsia="Calibri"/>
      <w:lang w:eastAsia="en-US"/>
    </w:rPr>
  </w:style>
  <w:style w:type="paragraph" w:customStyle="1" w:styleId="Default">
    <w:name w:val="Default"/>
    <w:rsid w:val="000A78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0356C2"/>
    <w:rPr>
      <w:rFonts w:ascii="Calibri" w:eastAsia="Times New Roman" w:hAnsi="Calibri" w:cs="Times New Roman"/>
      <w:b/>
      <w:bCs/>
      <w:sz w:val="26"/>
      <w:szCs w:val="26"/>
      <w:lang w:eastAsia="ru-RU"/>
    </w:rPr>
  </w:style>
  <w:style w:type="table" w:styleId="a5">
    <w:name w:val="Table Grid"/>
    <w:basedOn w:val="a1"/>
    <w:uiPriority w:val="59"/>
    <w:rsid w:val="00FD2F7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B3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33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FC735-2160-4643-8003-FA6E90564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5669</Words>
  <Characters>32316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</cp:lastModifiedBy>
  <cp:revision>6</cp:revision>
  <cp:lastPrinted>2017-09-20T08:12:00Z</cp:lastPrinted>
  <dcterms:created xsi:type="dcterms:W3CDTF">2018-09-12T18:28:00Z</dcterms:created>
  <dcterms:modified xsi:type="dcterms:W3CDTF">2018-10-29T19:52:00Z</dcterms:modified>
</cp:coreProperties>
</file>